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0A4B" w14:textId="77777777" w:rsidR="00364DFA" w:rsidRPr="00364DFA" w:rsidRDefault="00364DFA" w:rsidP="00364DFA">
      <w:pPr>
        <w:rPr>
          <w:lang w:val="fr-FR"/>
        </w:rPr>
      </w:pPr>
      <w:r w:rsidRPr="00364DFA">
        <w:rPr>
          <w:b/>
          <w:bCs/>
          <w:lang w:val="fr-FR"/>
        </w:rPr>
        <w:t>EE – Séminaire international PR de la section colombiculture (pigeons)</w:t>
      </w:r>
      <w:r w:rsidRPr="00364DFA">
        <w:rPr>
          <w:lang w:val="fr-FR"/>
        </w:rPr>
        <w:br/>
        <w:t>Majorque, 13–14 septembre 2025</w:t>
      </w:r>
    </w:p>
    <w:p w14:paraId="401E8DA1" w14:textId="77777777" w:rsidR="00364DFA" w:rsidRPr="00364DFA" w:rsidRDefault="00364DFA" w:rsidP="00364DFA">
      <w:r w:rsidRPr="00364DFA">
        <w:rPr>
          <w:b/>
          <w:bCs/>
        </w:rPr>
        <w:t>Procès-verbal :</w:t>
      </w:r>
    </w:p>
    <w:p w14:paraId="6F2C1DAC" w14:textId="11DA2DFE" w:rsidR="00364DFA" w:rsidRPr="00364DFA" w:rsidRDefault="00364DFA" w:rsidP="00364DFA"/>
    <w:p w14:paraId="0A7B3491" w14:textId="77777777" w:rsidR="00364DFA" w:rsidRPr="00364DFA" w:rsidRDefault="00364DFA" w:rsidP="00364DFA">
      <w:pPr>
        <w:rPr>
          <w:b/>
          <w:bCs/>
          <w:lang w:val="fr-FR"/>
        </w:rPr>
      </w:pPr>
      <w:r w:rsidRPr="00364DFA">
        <w:rPr>
          <w:b/>
          <w:bCs/>
          <w:lang w:val="fr-FR"/>
        </w:rPr>
        <w:t>Samedi, 13.09.2025</w:t>
      </w:r>
    </w:p>
    <w:p w14:paraId="339C5380" w14:textId="77777777" w:rsidR="00364DFA" w:rsidRPr="00364DFA" w:rsidRDefault="00364DFA" w:rsidP="00364DFA">
      <w:pPr>
        <w:rPr>
          <w:lang w:val="fr-FR"/>
        </w:rPr>
      </w:pPr>
      <w:r w:rsidRPr="00364DFA">
        <w:rPr>
          <w:lang w:val="fr-FR"/>
        </w:rPr>
        <w:t>Lieu de la réunion : Natura Parc</w:t>
      </w:r>
    </w:p>
    <w:p w14:paraId="0F3C3184" w14:textId="77777777" w:rsidR="00364DFA" w:rsidRPr="00364DFA" w:rsidRDefault="00364DFA" w:rsidP="00364DFA">
      <w:pPr>
        <w:rPr>
          <w:lang w:val="fr-FR"/>
        </w:rPr>
      </w:pPr>
      <w:r w:rsidRPr="00364DFA">
        <w:rPr>
          <w:lang w:val="fr-FR"/>
        </w:rPr>
        <w:t>August Heftberger a accueilli à 9h00 47 participants issus de 13 nations. Jan Schrötz (D) a assuré la traduction. Il a remercié l’association espagnole, en particulier Elena Maria, pour l’excellente organisation du séminaire ainsi que tous les intervenants. En signe de reconnaissance, une médaille européenne a été remise à l’équipe d’organisation. Dans un bref mot d’accueil, le président de l’association espagnole, Arturo Gonzalez, a salué les participants.</w:t>
      </w:r>
    </w:p>
    <w:p w14:paraId="13444A88" w14:textId="42820A83" w:rsidR="00364DFA" w:rsidRPr="00364DFA" w:rsidRDefault="00364DFA" w:rsidP="00364DFA"/>
    <w:p w14:paraId="3DEBF203" w14:textId="77777777" w:rsidR="00364DFA" w:rsidRPr="00364DFA" w:rsidRDefault="00364DFA" w:rsidP="00364DFA">
      <w:pPr>
        <w:rPr>
          <w:b/>
          <w:bCs/>
          <w:lang w:val="fr-FR"/>
        </w:rPr>
      </w:pPr>
      <w:r w:rsidRPr="00364DFA">
        <w:rPr>
          <w:b/>
          <w:bCs/>
          <w:lang w:val="fr-FR"/>
        </w:rPr>
        <w:t xml:space="preserve">1. Ivan Fernandez (E) – présentation de la race espagnole « </w:t>
      </w:r>
      <w:proofErr w:type="spellStart"/>
      <w:r w:rsidRPr="00364DFA">
        <w:rPr>
          <w:b/>
          <w:bCs/>
          <w:lang w:val="fr-FR"/>
        </w:rPr>
        <w:t>Erdbeeraugen</w:t>
      </w:r>
      <w:proofErr w:type="spellEnd"/>
      <w:r w:rsidRPr="00364DFA">
        <w:rPr>
          <w:b/>
          <w:bCs/>
          <w:lang w:val="fr-FR"/>
        </w:rPr>
        <w:t xml:space="preserve"> » (yeux fraise)</w:t>
      </w:r>
    </w:p>
    <w:p w14:paraId="1FB0362F" w14:textId="77777777" w:rsidR="00364DFA" w:rsidRPr="00364DFA" w:rsidRDefault="00364DFA" w:rsidP="00364DFA">
      <w:pPr>
        <w:rPr>
          <w:lang w:val="fr-FR"/>
        </w:rPr>
      </w:pPr>
      <w:r w:rsidRPr="00364DFA">
        <w:rPr>
          <w:lang w:val="fr-FR"/>
        </w:rPr>
        <w:t>Il s’agit d’une race espagnole marquante, considérée comme un joyau de la colombiculture espagnole. Les bords oculaires rouge corail constituent la caractéristique principale de la race. Il existe des liens de parenté avec les pigeons indiens.</w:t>
      </w:r>
    </w:p>
    <w:p w14:paraId="461B5B6D" w14:textId="77777777" w:rsidR="00364DFA" w:rsidRPr="00364DFA" w:rsidRDefault="00364DFA" w:rsidP="00364DFA">
      <w:pPr>
        <w:rPr>
          <w:lang w:val="fr-FR"/>
        </w:rPr>
      </w:pPr>
      <w:r w:rsidRPr="00364DFA">
        <w:rPr>
          <w:b/>
          <w:bCs/>
          <w:lang w:val="fr-FR"/>
        </w:rPr>
        <w:t>Histoire :</w:t>
      </w:r>
      <w:r w:rsidRPr="00364DFA">
        <w:rPr>
          <w:lang w:val="fr-FR"/>
        </w:rPr>
        <w:br/>
        <w:t xml:space="preserve">Les origines se situent en Afrique à l’époque de l’occupation maure en Espagne. La première mention dans la littérature date de 1799. La race s’est ensuite diffusée en Europe, mais sous un autre nom. Au milieu du XXe siècle, elle était proche de l’extinction. Elle est également apparentée au pigeon indien polonais. Il existe aussi une variété plus grande appelée </w:t>
      </w:r>
      <w:proofErr w:type="spellStart"/>
      <w:r w:rsidRPr="00364DFA">
        <w:rPr>
          <w:lang w:val="fr-FR"/>
        </w:rPr>
        <w:t>Flamenka</w:t>
      </w:r>
      <w:proofErr w:type="spellEnd"/>
      <w:r w:rsidRPr="00364DFA">
        <w:rPr>
          <w:lang w:val="fr-FR"/>
        </w:rPr>
        <w:t>. Standard EE – 2007.</w:t>
      </w:r>
    </w:p>
    <w:p w14:paraId="228F40D6" w14:textId="77777777" w:rsidR="00364DFA" w:rsidRPr="00364DFA" w:rsidRDefault="00364DFA" w:rsidP="00364DFA">
      <w:pPr>
        <w:rPr>
          <w:lang w:val="fr-FR"/>
        </w:rPr>
      </w:pPr>
      <w:r w:rsidRPr="00364DFA">
        <w:rPr>
          <w:lang w:val="fr-FR"/>
        </w:rPr>
        <w:t>Le tempérament calme est une caractéristique essentielle de la race. Sa capacité de vol est limitée, ce qui en fait un pigeon idéal de volière et avant tout une race de beauté pour les expositions. Elle est très prolifique avec un tempérament adapté. Jusqu’à l’âge de 3 ans, les jeunes sont bien élevés ; ensuite, le nombre de descendants diminue. La vitalité diminue avec l’augmentation de la taille des caroncules avec l’âge.</w:t>
      </w:r>
    </w:p>
    <w:p w14:paraId="6CB71C38" w14:textId="77777777" w:rsidR="00364DFA" w:rsidRPr="00364DFA" w:rsidRDefault="00364DFA" w:rsidP="00364DFA">
      <w:pPr>
        <w:rPr>
          <w:lang w:val="fr-FR"/>
        </w:rPr>
      </w:pPr>
      <w:r w:rsidRPr="00364DFA">
        <w:rPr>
          <w:lang w:val="fr-FR"/>
        </w:rPr>
        <w:t>La sélection des bords oculaires et des caroncules doit être effectuée très tôt. Il convient de surveiller les caractéristiques trop marquées dans la région de la tête. Après 5 ans, le volume des caroncules n’augmente plus, mais leur structure devient plus grossière et la couleur des bords s’estompe avec l’âge.</w:t>
      </w:r>
    </w:p>
    <w:p w14:paraId="47C27F50" w14:textId="77777777" w:rsidR="00364DFA" w:rsidRPr="00364DFA" w:rsidRDefault="00364DFA" w:rsidP="00364DFA">
      <w:pPr>
        <w:rPr>
          <w:lang w:val="fr-FR"/>
        </w:rPr>
      </w:pPr>
      <w:r w:rsidRPr="00364DFA">
        <w:rPr>
          <w:lang w:val="fr-FR"/>
        </w:rPr>
        <w:lastRenderedPageBreak/>
        <w:t>Il s’agit d’un pigeon de taille moyenne, d’environ 300 à 400 g. La longueur de la partie arrière est raccourcie en Europe, et l’élevage tend vers un type plus compact. Le point décisif est la tête large et volumineuse, qui doit être cubique, avec un bec puissant et des yeux perlés.</w:t>
      </w:r>
    </w:p>
    <w:p w14:paraId="0B9AFA5B" w14:textId="77777777" w:rsidR="00364DFA" w:rsidRPr="00364DFA" w:rsidRDefault="00364DFA" w:rsidP="00364DFA">
      <w:pPr>
        <w:rPr>
          <w:lang w:val="fr-FR"/>
        </w:rPr>
      </w:pPr>
      <w:r w:rsidRPr="00364DFA">
        <w:rPr>
          <w:lang w:val="fr-FR"/>
        </w:rPr>
        <w:t>Les bords oculaires sont doubles et rouges (sauf chez les variétés blanches et panachées, où ils sont foncés). Leur structure doit être régulièrement arrondie. L’angle bec-front se modifie avec l’âge. Les bords doivent atteindre les caroncules du bec.</w:t>
      </w:r>
    </w:p>
    <w:p w14:paraId="538323D0" w14:textId="77777777" w:rsidR="00364DFA" w:rsidRPr="00364DFA" w:rsidRDefault="00364DFA" w:rsidP="00364DFA">
      <w:pPr>
        <w:rPr>
          <w:lang w:val="fr-FR"/>
        </w:rPr>
      </w:pPr>
      <w:r w:rsidRPr="00364DFA">
        <w:rPr>
          <w:lang w:val="fr-FR"/>
        </w:rPr>
        <w:t>Les caroncules nasales sont triangulaires vues de dessus, de couleur blanchâtre à rougeâtre selon l’âge. Des caroncules sont présentes sur la mandibule inférieure, avec un léger fanon à la gorge. Le cou est court et puissant.</w:t>
      </w:r>
    </w:p>
    <w:p w14:paraId="6901C996" w14:textId="77777777" w:rsidR="00364DFA" w:rsidRPr="00364DFA" w:rsidRDefault="00364DFA" w:rsidP="00364DFA">
      <w:pPr>
        <w:rPr>
          <w:lang w:val="fr-FR"/>
        </w:rPr>
      </w:pPr>
      <w:r w:rsidRPr="00364DFA">
        <w:rPr>
          <w:lang w:val="fr-FR"/>
        </w:rPr>
        <w:t>Il existe des variantes avec jabot ou avec un pli de peau nue rouge, favorisé par l’exposition au soleil. La poitrine est large, marquée et arrondie. Moins d’importance est accordée à la couverture du dos. La queue, composée de 12 rectrices, doit être bien fermée.</w:t>
      </w:r>
    </w:p>
    <w:p w14:paraId="049F7655" w14:textId="77777777" w:rsidR="00364DFA" w:rsidRPr="00364DFA" w:rsidRDefault="00364DFA" w:rsidP="00364DFA">
      <w:pPr>
        <w:rPr>
          <w:lang w:val="fr-FR"/>
        </w:rPr>
      </w:pPr>
      <w:r w:rsidRPr="00364DFA">
        <w:rPr>
          <w:lang w:val="fr-FR"/>
        </w:rPr>
        <w:t>Les pattes sont courtes et solides. La couleur des ongles est adaptée à celle du plumage. Une variante emplumée (chaussettes) est également autorisée.</w:t>
      </w:r>
    </w:p>
    <w:p w14:paraId="748B5180" w14:textId="77777777" w:rsidR="00364DFA" w:rsidRPr="00364DFA" w:rsidRDefault="00364DFA" w:rsidP="00364DFA">
      <w:pPr>
        <w:rPr>
          <w:lang w:val="fr-FR"/>
        </w:rPr>
      </w:pPr>
      <w:r w:rsidRPr="00364DFA">
        <w:rPr>
          <w:lang w:val="fr-FR"/>
        </w:rPr>
        <w:t xml:space="preserve">Les variétés de couleur comprennent : noir, rouge, barré et panaché, à queue blanche ou ailes blanches, poitrine blanche et écusson. En « </w:t>
      </w:r>
      <w:proofErr w:type="spellStart"/>
      <w:r w:rsidRPr="00364DFA">
        <w:rPr>
          <w:lang w:val="fr-FR"/>
        </w:rPr>
        <w:t>smoky</w:t>
      </w:r>
      <w:proofErr w:type="spellEnd"/>
      <w:r w:rsidRPr="00364DFA">
        <w:rPr>
          <w:lang w:val="fr-FR"/>
        </w:rPr>
        <w:t xml:space="preserve"> », il existe également de nombreuses variantes de couleur. Le nombre de variétés a malheureusement diminué ces dernières années.</w:t>
      </w:r>
    </w:p>
    <w:p w14:paraId="1FC2854D" w14:textId="77777777" w:rsidR="00364DFA" w:rsidRPr="00364DFA" w:rsidRDefault="00364DFA" w:rsidP="00364DFA">
      <w:pPr>
        <w:rPr>
          <w:lang w:val="fr-FR"/>
        </w:rPr>
      </w:pPr>
      <w:r w:rsidRPr="00364DFA">
        <w:rPr>
          <w:lang w:val="fr-FR"/>
        </w:rPr>
        <w:t>La différence principale avec les pigeons indiens anglais est que ces derniers sont nettement plus grands.</w:t>
      </w:r>
    </w:p>
    <w:p w14:paraId="0480A0BC" w14:textId="4D68A4AB" w:rsidR="00364DFA" w:rsidRPr="00364DFA" w:rsidRDefault="00364DFA" w:rsidP="00364DFA"/>
    <w:p w14:paraId="55A303E5" w14:textId="77777777" w:rsidR="00364DFA" w:rsidRPr="00364DFA" w:rsidRDefault="00364DFA" w:rsidP="00364DFA">
      <w:pPr>
        <w:rPr>
          <w:b/>
          <w:bCs/>
          <w:lang w:val="fr-FR"/>
        </w:rPr>
      </w:pPr>
      <w:r w:rsidRPr="00364DFA">
        <w:rPr>
          <w:b/>
          <w:bCs/>
          <w:lang w:val="fr-FR"/>
        </w:rPr>
        <w:t xml:space="preserve">2. Présentation des </w:t>
      </w:r>
      <w:proofErr w:type="spellStart"/>
      <w:r w:rsidRPr="00364DFA">
        <w:rPr>
          <w:b/>
          <w:bCs/>
          <w:lang w:val="fr-FR"/>
        </w:rPr>
        <w:t>boulants</w:t>
      </w:r>
      <w:proofErr w:type="spellEnd"/>
      <w:r w:rsidRPr="00364DFA">
        <w:rPr>
          <w:b/>
          <w:bCs/>
          <w:lang w:val="fr-FR"/>
        </w:rPr>
        <w:t xml:space="preserve"> </w:t>
      </w:r>
      <w:proofErr w:type="spellStart"/>
      <w:r w:rsidRPr="00364DFA">
        <w:rPr>
          <w:b/>
          <w:bCs/>
          <w:lang w:val="fr-FR"/>
        </w:rPr>
        <w:t>Caditano</w:t>
      </w:r>
      <w:proofErr w:type="spellEnd"/>
      <w:r w:rsidRPr="00364DFA">
        <w:rPr>
          <w:b/>
          <w:bCs/>
          <w:lang w:val="fr-FR"/>
        </w:rPr>
        <w:t xml:space="preserve"> et </w:t>
      </w:r>
      <w:proofErr w:type="spellStart"/>
      <w:r w:rsidRPr="00364DFA">
        <w:rPr>
          <w:b/>
          <w:bCs/>
          <w:lang w:val="fr-FR"/>
        </w:rPr>
        <w:t>Marchenero</w:t>
      </w:r>
      <w:proofErr w:type="spellEnd"/>
      <w:r w:rsidRPr="00364DFA">
        <w:rPr>
          <w:b/>
          <w:bCs/>
          <w:lang w:val="fr-FR"/>
        </w:rPr>
        <w:t xml:space="preserve"> par Jan Schrötz (D)</w:t>
      </w:r>
    </w:p>
    <w:p w14:paraId="69D9397D" w14:textId="77777777" w:rsidR="00364DFA" w:rsidRPr="00364DFA" w:rsidRDefault="00364DFA" w:rsidP="00364DFA">
      <w:pPr>
        <w:rPr>
          <w:lang w:val="fr-FR"/>
        </w:rPr>
      </w:pPr>
      <w:r w:rsidRPr="00364DFA">
        <w:rPr>
          <w:b/>
          <w:bCs/>
          <w:lang w:val="fr-FR"/>
        </w:rPr>
        <w:t>Origine et histoire :</w:t>
      </w:r>
      <w:r w:rsidRPr="00364DFA">
        <w:rPr>
          <w:lang w:val="fr-FR"/>
        </w:rPr>
        <w:t xml:space="preserve"> Andalousie</w:t>
      </w:r>
    </w:p>
    <w:p w14:paraId="4D7F4D52" w14:textId="77777777" w:rsidR="00364DFA" w:rsidRPr="00364DFA" w:rsidRDefault="00364DFA" w:rsidP="00364DFA">
      <w:pPr>
        <w:rPr>
          <w:lang w:val="fr-FR"/>
        </w:rPr>
      </w:pPr>
      <w:proofErr w:type="spellStart"/>
      <w:r w:rsidRPr="00364DFA">
        <w:rPr>
          <w:lang w:val="fr-FR"/>
        </w:rPr>
        <w:t>Caditiano</w:t>
      </w:r>
      <w:proofErr w:type="spellEnd"/>
      <w:r w:rsidRPr="00364DFA">
        <w:rPr>
          <w:lang w:val="fr-FR"/>
        </w:rPr>
        <w:t xml:space="preserve"> – Cadix, race plus récente</w:t>
      </w:r>
      <w:r w:rsidRPr="00364DFA">
        <w:rPr>
          <w:lang w:val="fr-FR"/>
        </w:rPr>
        <w:br/>
      </w:r>
      <w:proofErr w:type="spellStart"/>
      <w:r w:rsidRPr="00364DFA">
        <w:rPr>
          <w:lang w:val="fr-FR"/>
        </w:rPr>
        <w:t>Marchenero</w:t>
      </w:r>
      <w:proofErr w:type="spellEnd"/>
      <w:r w:rsidRPr="00364DFA">
        <w:rPr>
          <w:lang w:val="fr-FR"/>
        </w:rPr>
        <w:t xml:space="preserve"> – Marchena, race ancienne</w:t>
      </w:r>
    </w:p>
    <w:p w14:paraId="27C6259F" w14:textId="77777777" w:rsidR="00364DFA" w:rsidRPr="00364DFA" w:rsidRDefault="00364DFA" w:rsidP="00364DFA">
      <w:pPr>
        <w:rPr>
          <w:lang w:val="fr-FR"/>
        </w:rPr>
      </w:pPr>
      <w:r w:rsidRPr="00364DFA">
        <w:rPr>
          <w:b/>
          <w:bCs/>
          <w:lang w:val="fr-FR"/>
        </w:rPr>
        <w:t>Points communs et différences :</w:t>
      </w:r>
      <w:r w:rsidRPr="00364DFA">
        <w:rPr>
          <w:lang w:val="fr-FR"/>
        </w:rPr>
        <w:br/>
        <w:t>Différences dans la longueur des pattes</w:t>
      </w:r>
      <w:r w:rsidRPr="00364DFA">
        <w:rPr>
          <w:lang w:val="fr-FR"/>
        </w:rPr>
        <w:br/>
        <w:t>Forme conique vs forme triangulaire</w:t>
      </w:r>
    </w:p>
    <w:p w14:paraId="779E0EA3" w14:textId="77777777" w:rsidR="00364DFA" w:rsidRPr="00364DFA" w:rsidRDefault="00364DFA" w:rsidP="00364DFA">
      <w:pPr>
        <w:rPr>
          <w:lang w:val="fr-FR"/>
        </w:rPr>
      </w:pPr>
      <w:proofErr w:type="spellStart"/>
      <w:r w:rsidRPr="00364DFA">
        <w:rPr>
          <w:b/>
          <w:bCs/>
          <w:lang w:val="fr-FR"/>
        </w:rPr>
        <w:t>Caditiano</w:t>
      </w:r>
      <w:proofErr w:type="spellEnd"/>
      <w:r w:rsidRPr="00364DFA">
        <w:rPr>
          <w:b/>
          <w:bCs/>
          <w:lang w:val="fr-FR"/>
        </w:rPr>
        <w:t xml:space="preserve"> :</w:t>
      </w:r>
      <w:r w:rsidRPr="00364DFA">
        <w:rPr>
          <w:lang w:val="fr-FR"/>
        </w:rPr>
        <w:br/>
        <w:t>Posture dressée</w:t>
      </w:r>
      <w:r w:rsidRPr="00364DFA">
        <w:rPr>
          <w:lang w:val="fr-FR"/>
        </w:rPr>
        <w:br/>
        <w:t>Front large, la largeur doit représenter 2/3 de la longueur</w:t>
      </w:r>
      <w:r w:rsidRPr="00364DFA">
        <w:rPr>
          <w:lang w:val="fr-FR"/>
        </w:rPr>
        <w:br/>
      </w:r>
      <w:r w:rsidRPr="00364DFA">
        <w:rPr>
          <w:lang w:val="fr-FR"/>
        </w:rPr>
        <w:lastRenderedPageBreak/>
        <w:t>Boulant court</w:t>
      </w:r>
      <w:r w:rsidRPr="00364DFA">
        <w:rPr>
          <w:lang w:val="fr-FR"/>
        </w:rPr>
        <w:br/>
        <w:t>Queue étroite – bas du dos couvert</w:t>
      </w:r>
    </w:p>
    <w:p w14:paraId="05A4872B" w14:textId="77777777" w:rsidR="00364DFA" w:rsidRPr="00364DFA" w:rsidRDefault="00364DFA" w:rsidP="00364DFA">
      <w:pPr>
        <w:rPr>
          <w:lang w:val="fr-FR"/>
        </w:rPr>
      </w:pPr>
      <w:r w:rsidRPr="00364DFA">
        <w:rPr>
          <w:b/>
          <w:bCs/>
          <w:lang w:val="fr-FR"/>
        </w:rPr>
        <w:t>Structure du jabot :</w:t>
      </w:r>
      <w:r w:rsidRPr="00364DFA">
        <w:rPr>
          <w:lang w:val="fr-FR"/>
        </w:rPr>
        <w:br/>
        <w:t>Pas vers la nuque ni vers le haut – mais vers le bas et en largeur</w:t>
      </w:r>
      <w:r w:rsidRPr="00364DFA">
        <w:rPr>
          <w:lang w:val="fr-FR"/>
        </w:rPr>
        <w:br/>
        <w:t>Division du jabot – pli</w:t>
      </w:r>
    </w:p>
    <w:p w14:paraId="13E22B28" w14:textId="77777777" w:rsidR="00364DFA" w:rsidRPr="00364DFA" w:rsidRDefault="00364DFA" w:rsidP="00364DFA">
      <w:pPr>
        <w:rPr>
          <w:lang w:val="fr-FR"/>
        </w:rPr>
      </w:pPr>
      <w:r w:rsidRPr="00364DFA">
        <w:rPr>
          <w:b/>
          <w:bCs/>
          <w:lang w:val="fr-FR"/>
        </w:rPr>
        <w:t>Points de tête :</w:t>
      </w:r>
      <w:r w:rsidRPr="00364DFA">
        <w:rPr>
          <w:lang w:val="fr-FR"/>
        </w:rPr>
        <w:br/>
        <w:t>Allongés et en forme de coin</w:t>
      </w:r>
      <w:r w:rsidRPr="00364DFA">
        <w:rPr>
          <w:lang w:val="fr-FR"/>
        </w:rPr>
        <w:br/>
        <w:t>Couleur des yeux : sombre chez les blancs, sinon rouge-orangé</w:t>
      </w:r>
    </w:p>
    <w:p w14:paraId="669E494A" w14:textId="77777777" w:rsidR="00364DFA" w:rsidRPr="00364DFA" w:rsidRDefault="00364DFA" w:rsidP="00364DFA">
      <w:pPr>
        <w:rPr>
          <w:lang w:val="fr-FR"/>
        </w:rPr>
      </w:pPr>
      <w:r w:rsidRPr="00364DFA">
        <w:rPr>
          <w:b/>
          <w:bCs/>
          <w:lang w:val="fr-FR"/>
        </w:rPr>
        <w:t>Caractère :</w:t>
      </w:r>
      <w:r w:rsidRPr="00364DFA">
        <w:rPr>
          <w:lang w:val="fr-FR"/>
        </w:rPr>
        <w:t xml:space="preserve"> apprivoisé mais vif</w:t>
      </w:r>
    </w:p>
    <w:p w14:paraId="616E78B8" w14:textId="77777777" w:rsidR="00364DFA" w:rsidRPr="00364DFA" w:rsidRDefault="00364DFA" w:rsidP="00364DFA">
      <w:pPr>
        <w:rPr>
          <w:lang w:val="fr-FR"/>
        </w:rPr>
      </w:pPr>
      <w:r w:rsidRPr="00364DFA">
        <w:rPr>
          <w:lang w:val="fr-FR"/>
        </w:rPr>
        <w:t>Nombreuses variétés de couleurs reconnues, y compris avec différents facteurs</w:t>
      </w:r>
    </w:p>
    <w:p w14:paraId="661A06B4" w14:textId="746E7AC4" w:rsidR="00364DFA" w:rsidRPr="00364DFA" w:rsidRDefault="00364DFA" w:rsidP="00364DFA"/>
    <w:p w14:paraId="0F801BC2" w14:textId="77777777" w:rsidR="00364DFA" w:rsidRPr="00364DFA" w:rsidRDefault="00364DFA" w:rsidP="00364DFA">
      <w:pPr>
        <w:rPr>
          <w:lang w:val="fr-FR"/>
        </w:rPr>
      </w:pPr>
      <w:proofErr w:type="spellStart"/>
      <w:r w:rsidRPr="00364DFA">
        <w:rPr>
          <w:b/>
          <w:bCs/>
          <w:lang w:val="fr-FR"/>
        </w:rPr>
        <w:t>Marchenero</w:t>
      </w:r>
      <w:proofErr w:type="spellEnd"/>
      <w:r w:rsidRPr="00364DFA">
        <w:rPr>
          <w:b/>
          <w:bCs/>
          <w:lang w:val="fr-FR"/>
        </w:rPr>
        <w:t xml:space="preserve"> – boulant :</w:t>
      </w:r>
      <w:r w:rsidRPr="00364DFA">
        <w:rPr>
          <w:lang w:val="fr-FR"/>
        </w:rPr>
        <w:br/>
        <w:t>Forme cubique, pas rectangulaire – également vue de face</w:t>
      </w:r>
      <w:r w:rsidRPr="00364DFA">
        <w:rPr>
          <w:lang w:val="fr-FR"/>
        </w:rPr>
        <w:br/>
        <w:t>Posture horizontale avec intégration de la forme de la tête</w:t>
      </w:r>
      <w:r w:rsidRPr="00364DFA">
        <w:rPr>
          <w:lang w:val="fr-FR"/>
        </w:rPr>
        <w:br/>
        <w:t>Écussons alaires parallèles</w:t>
      </w:r>
      <w:r w:rsidRPr="00364DFA">
        <w:rPr>
          <w:lang w:val="fr-FR"/>
        </w:rPr>
        <w:br/>
        <w:t>Plumage des épaules étroit – dos ouvert</w:t>
      </w:r>
    </w:p>
    <w:p w14:paraId="40B59853" w14:textId="77777777" w:rsidR="00364DFA" w:rsidRPr="00364DFA" w:rsidRDefault="00364DFA" w:rsidP="00364DFA">
      <w:pPr>
        <w:rPr>
          <w:lang w:val="fr-FR"/>
        </w:rPr>
      </w:pPr>
      <w:r w:rsidRPr="00364DFA">
        <w:rPr>
          <w:lang w:val="fr-FR"/>
        </w:rPr>
        <w:t>Angle de la queue = 90°</w:t>
      </w:r>
      <w:r w:rsidRPr="00364DFA">
        <w:rPr>
          <w:lang w:val="fr-FR"/>
        </w:rPr>
        <w:br/>
        <w:t>Ligne inférieure horizontale</w:t>
      </w:r>
      <w:r w:rsidRPr="00364DFA">
        <w:rPr>
          <w:lang w:val="fr-FR"/>
        </w:rPr>
        <w:br/>
        <w:t>Cou paraissant court (uniquement en posture)</w:t>
      </w:r>
      <w:r w:rsidRPr="00364DFA">
        <w:rPr>
          <w:lang w:val="fr-FR"/>
        </w:rPr>
        <w:br/>
        <w:t>Écussons arrondis</w:t>
      </w:r>
    </w:p>
    <w:p w14:paraId="11A1807F" w14:textId="77777777" w:rsidR="00364DFA" w:rsidRPr="00364DFA" w:rsidRDefault="00364DFA" w:rsidP="00364DFA">
      <w:pPr>
        <w:rPr>
          <w:lang w:val="fr-FR"/>
        </w:rPr>
      </w:pPr>
      <w:r w:rsidRPr="00364DFA">
        <w:rPr>
          <w:lang w:val="fr-FR"/>
        </w:rPr>
        <w:t>Largeur du corps importante, largeur des épaules</w:t>
      </w:r>
    </w:p>
    <w:p w14:paraId="7BCB4187" w14:textId="77777777" w:rsidR="00364DFA" w:rsidRPr="00364DFA" w:rsidRDefault="00364DFA" w:rsidP="00364DFA">
      <w:pPr>
        <w:rPr>
          <w:lang w:val="fr-FR"/>
        </w:rPr>
      </w:pPr>
      <w:r w:rsidRPr="00364DFA">
        <w:rPr>
          <w:lang w:val="fr-FR"/>
        </w:rPr>
        <w:t>Jabot pendant</w:t>
      </w:r>
      <w:r w:rsidRPr="00364DFA">
        <w:rPr>
          <w:lang w:val="fr-FR"/>
        </w:rPr>
        <w:br/>
        <w:t>En raison de la forme cubique, plumage du dos relevé</w:t>
      </w:r>
    </w:p>
    <w:p w14:paraId="3F9DDD7E" w14:textId="77777777" w:rsidR="00364DFA" w:rsidRPr="00364DFA" w:rsidRDefault="00364DFA" w:rsidP="00364DFA">
      <w:pPr>
        <w:rPr>
          <w:lang w:val="fr-FR"/>
        </w:rPr>
      </w:pPr>
      <w:r w:rsidRPr="00364DFA">
        <w:rPr>
          <w:b/>
          <w:bCs/>
          <w:lang w:val="fr-FR"/>
        </w:rPr>
        <w:t>Structure de la croupe :</w:t>
      </w:r>
      <w:r w:rsidRPr="00364DFA">
        <w:rPr>
          <w:lang w:val="fr-FR"/>
        </w:rPr>
        <w:br/>
        <w:t>Partie importante du corps, large avec grand volume de plumes</w:t>
      </w:r>
      <w:r w:rsidRPr="00364DFA">
        <w:rPr>
          <w:lang w:val="fr-FR"/>
        </w:rPr>
        <w:br/>
        <w:t>Queue en éventail comme caractéristique de la race</w:t>
      </w:r>
      <w:r w:rsidRPr="00364DFA">
        <w:rPr>
          <w:lang w:val="fr-FR"/>
        </w:rPr>
        <w:br/>
        <w:t>Important : corps court</w:t>
      </w:r>
    </w:p>
    <w:p w14:paraId="2646F195" w14:textId="77777777" w:rsidR="00364DFA" w:rsidRPr="00364DFA" w:rsidRDefault="00364DFA" w:rsidP="00364DFA">
      <w:pPr>
        <w:rPr>
          <w:lang w:val="fr-FR"/>
        </w:rPr>
      </w:pPr>
      <w:r w:rsidRPr="00364DFA">
        <w:rPr>
          <w:b/>
          <w:bCs/>
          <w:lang w:val="fr-FR"/>
        </w:rPr>
        <w:t>Plumage :</w:t>
      </w:r>
      <w:r w:rsidRPr="00364DFA">
        <w:rPr>
          <w:lang w:val="fr-FR"/>
        </w:rPr>
        <w:br/>
        <w:t>Plumage lâche idéal (dans certaines limites)</w:t>
      </w:r>
      <w:r w:rsidRPr="00364DFA">
        <w:rPr>
          <w:lang w:val="fr-FR"/>
        </w:rPr>
        <w:br/>
        <w:t>Longues plumes de croupe</w:t>
      </w:r>
      <w:r w:rsidRPr="00364DFA">
        <w:rPr>
          <w:lang w:val="fr-FR"/>
        </w:rPr>
        <w:br/>
        <w:t>Plumage des épaules lâche</w:t>
      </w:r>
      <w:r w:rsidRPr="00364DFA">
        <w:rPr>
          <w:lang w:val="fr-FR"/>
        </w:rPr>
        <w:br/>
        <w:t>Plumes filiformes</w:t>
      </w:r>
    </w:p>
    <w:p w14:paraId="0AAEAD8F" w14:textId="77777777" w:rsidR="00364DFA" w:rsidRPr="00364DFA" w:rsidRDefault="00364DFA" w:rsidP="00364DFA">
      <w:pPr>
        <w:rPr>
          <w:lang w:val="fr-FR"/>
        </w:rPr>
      </w:pPr>
      <w:r w:rsidRPr="00364DFA">
        <w:rPr>
          <w:b/>
          <w:bCs/>
          <w:lang w:val="fr-FR"/>
        </w:rPr>
        <w:lastRenderedPageBreak/>
        <w:t>Posture :</w:t>
      </w:r>
      <w:r w:rsidRPr="00364DFA">
        <w:rPr>
          <w:lang w:val="fr-FR"/>
        </w:rPr>
        <w:br/>
        <w:t>Pli central du jabot</w:t>
      </w:r>
      <w:r w:rsidRPr="00364DFA">
        <w:rPr>
          <w:lang w:val="fr-FR"/>
        </w:rPr>
        <w:br/>
        <w:t>Queue en éventail</w:t>
      </w:r>
      <w:r w:rsidRPr="00364DFA">
        <w:rPr>
          <w:lang w:val="fr-FR"/>
        </w:rPr>
        <w:br/>
        <w:t>Double queue (croupe et queue)</w:t>
      </w:r>
    </w:p>
    <w:p w14:paraId="6A4504EA" w14:textId="77777777" w:rsidR="00364DFA" w:rsidRPr="00364DFA" w:rsidRDefault="00364DFA" w:rsidP="00364DFA">
      <w:pPr>
        <w:rPr>
          <w:lang w:val="fr-FR"/>
        </w:rPr>
      </w:pPr>
      <w:r w:rsidRPr="00364DFA">
        <w:rPr>
          <w:b/>
          <w:bCs/>
          <w:lang w:val="fr-FR"/>
        </w:rPr>
        <w:t>Points de tête :</w:t>
      </w:r>
      <w:r w:rsidRPr="00364DFA">
        <w:rPr>
          <w:lang w:val="fr-FR"/>
        </w:rPr>
        <w:br/>
        <w:t>Couleur des yeux orange-rouge, blancs à yeux foncés</w:t>
      </w:r>
    </w:p>
    <w:p w14:paraId="74DA6729" w14:textId="77777777" w:rsidR="00364DFA" w:rsidRPr="00364DFA" w:rsidRDefault="00364DFA" w:rsidP="00364DFA">
      <w:pPr>
        <w:rPr>
          <w:lang w:val="fr-FR"/>
        </w:rPr>
      </w:pPr>
      <w:r w:rsidRPr="00364DFA">
        <w:rPr>
          <w:b/>
          <w:bCs/>
          <w:lang w:val="fr-FR"/>
        </w:rPr>
        <w:t>Vol :</w:t>
      </w:r>
      <w:r w:rsidRPr="00364DFA">
        <w:rPr>
          <w:lang w:val="fr-FR"/>
        </w:rPr>
        <w:t xml:space="preserve"> style de vol typique de la race</w:t>
      </w:r>
    </w:p>
    <w:p w14:paraId="79B48E25" w14:textId="77777777" w:rsidR="00364DFA" w:rsidRPr="00364DFA" w:rsidRDefault="00364DFA" w:rsidP="00364DFA">
      <w:pPr>
        <w:rPr>
          <w:lang w:val="fr-FR"/>
        </w:rPr>
      </w:pPr>
      <w:r w:rsidRPr="00364DFA">
        <w:rPr>
          <w:b/>
          <w:bCs/>
          <w:lang w:val="fr-FR"/>
        </w:rPr>
        <w:t>Caractère :</w:t>
      </w:r>
      <w:r w:rsidRPr="00364DFA">
        <w:rPr>
          <w:lang w:val="fr-FR"/>
        </w:rPr>
        <w:br/>
        <w:t>Affectueux, apprivoisé, orienté vers l’homme</w:t>
      </w:r>
    </w:p>
    <w:p w14:paraId="1EBE2432" w14:textId="77777777" w:rsidR="00364DFA" w:rsidRPr="00364DFA" w:rsidRDefault="00364DFA" w:rsidP="00364DFA">
      <w:proofErr w:type="spellStart"/>
      <w:r w:rsidRPr="00364DFA">
        <w:t>Nombreuses</w:t>
      </w:r>
      <w:proofErr w:type="spellEnd"/>
      <w:r w:rsidRPr="00364DFA">
        <w:t xml:space="preserve"> </w:t>
      </w:r>
      <w:proofErr w:type="spellStart"/>
      <w:r w:rsidRPr="00364DFA">
        <w:t>variétés</w:t>
      </w:r>
      <w:proofErr w:type="spellEnd"/>
      <w:r w:rsidRPr="00364DFA">
        <w:t xml:space="preserve"> de couleurs </w:t>
      </w:r>
      <w:proofErr w:type="spellStart"/>
      <w:r w:rsidRPr="00364DFA">
        <w:t>reconnues</w:t>
      </w:r>
      <w:proofErr w:type="spellEnd"/>
    </w:p>
    <w:p w14:paraId="7F7F444A" w14:textId="0C8C10D5" w:rsidR="00364DFA" w:rsidRPr="00364DFA" w:rsidRDefault="00364DFA" w:rsidP="00364DFA"/>
    <w:p w14:paraId="506BB894" w14:textId="77777777" w:rsidR="00364DFA" w:rsidRPr="00364DFA" w:rsidRDefault="00364DFA" w:rsidP="00364DFA">
      <w:pPr>
        <w:rPr>
          <w:b/>
          <w:bCs/>
          <w:lang w:val="fr-FR"/>
        </w:rPr>
      </w:pPr>
      <w:r w:rsidRPr="00364DFA">
        <w:rPr>
          <w:b/>
          <w:bCs/>
          <w:lang w:val="fr-FR"/>
        </w:rPr>
        <w:t>3. Francesco Gulciao (E) – Présentation des races espagnoles</w:t>
      </w:r>
    </w:p>
    <w:p w14:paraId="4F94DC9B" w14:textId="77777777" w:rsidR="00364DFA" w:rsidRPr="00364DFA" w:rsidRDefault="00364DFA" w:rsidP="00364DFA">
      <w:pPr>
        <w:rPr>
          <w:lang w:val="fr-FR"/>
        </w:rPr>
      </w:pPr>
      <w:r w:rsidRPr="00364DFA">
        <w:rPr>
          <w:lang w:val="fr-FR"/>
        </w:rPr>
        <w:t>Focus : boulant Granadino</w:t>
      </w:r>
    </w:p>
    <w:p w14:paraId="1CE01428" w14:textId="77777777" w:rsidR="00364DFA" w:rsidRPr="00364DFA" w:rsidRDefault="00364DFA" w:rsidP="00364DFA">
      <w:pPr>
        <w:rPr>
          <w:lang w:val="fr-FR"/>
        </w:rPr>
      </w:pPr>
      <w:r w:rsidRPr="00364DFA">
        <w:rPr>
          <w:lang w:val="fr-FR"/>
        </w:rPr>
        <w:t>Premières preuves au XVe siècle dans l’Espagne catholique</w:t>
      </w:r>
      <w:r w:rsidRPr="00364DFA">
        <w:rPr>
          <w:lang w:val="fr-FR"/>
        </w:rPr>
        <w:br/>
        <w:t>Indications sur l’élevage des pigeons</w:t>
      </w:r>
      <w:r w:rsidRPr="00364DFA">
        <w:rPr>
          <w:lang w:val="fr-FR"/>
        </w:rPr>
        <w:br/>
        <w:t>Capture mutuelle nécessitant une réglementation</w:t>
      </w:r>
      <w:r w:rsidRPr="00364DFA">
        <w:rPr>
          <w:lang w:val="fr-FR"/>
        </w:rPr>
        <w:br/>
        <w:t>Première organisation au XXe siècle</w:t>
      </w:r>
      <w:r w:rsidRPr="00364DFA">
        <w:rPr>
          <w:lang w:val="fr-FR"/>
        </w:rPr>
        <w:br/>
        <w:t>Standards des races depuis environ 70 ans</w:t>
      </w:r>
      <w:r w:rsidRPr="00364DFA">
        <w:rPr>
          <w:lang w:val="fr-FR"/>
        </w:rPr>
        <w:br/>
        <w:t>Expositions organisées depuis cette époque</w:t>
      </w:r>
    </w:p>
    <w:p w14:paraId="5B7200F2" w14:textId="77777777" w:rsidR="00364DFA" w:rsidRPr="00364DFA" w:rsidRDefault="00364DFA" w:rsidP="00364DFA">
      <w:pPr>
        <w:rPr>
          <w:lang w:val="fr-FR"/>
        </w:rPr>
      </w:pPr>
      <w:r w:rsidRPr="00364DFA">
        <w:rPr>
          <w:b/>
          <w:bCs/>
          <w:lang w:val="fr-FR"/>
        </w:rPr>
        <w:t>Points communs des races :</w:t>
      </w:r>
      <w:r w:rsidRPr="00364DFA">
        <w:rPr>
          <w:lang w:val="fr-FR"/>
        </w:rPr>
        <w:br/>
      </w:r>
      <w:proofErr w:type="spellStart"/>
      <w:r w:rsidRPr="00364DFA">
        <w:rPr>
          <w:lang w:val="fr-FR"/>
        </w:rPr>
        <w:t>Rafeno</w:t>
      </w:r>
      <w:proofErr w:type="spellEnd"/>
      <w:r w:rsidRPr="00364DFA">
        <w:rPr>
          <w:lang w:val="fr-FR"/>
        </w:rPr>
        <w:t xml:space="preserve">, </w:t>
      </w:r>
      <w:proofErr w:type="spellStart"/>
      <w:r w:rsidRPr="00364DFA">
        <w:rPr>
          <w:lang w:val="fr-FR"/>
        </w:rPr>
        <w:t>Jienense</w:t>
      </w:r>
      <w:proofErr w:type="spellEnd"/>
      <w:r w:rsidRPr="00364DFA">
        <w:rPr>
          <w:lang w:val="fr-FR"/>
        </w:rPr>
        <w:t xml:space="preserve">, Granadino, </w:t>
      </w:r>
      <w:proofErr w:type="spellStart"/>
      <w:r w:rsidRPr="00364DFA">
        <w:rPr>
          <w:lang w:val="fr-FR"/>
        </w:rPr>
        <w:t>Selviano</w:t>
      </w:r>
      <w:proofErr w:type="spellEnd"/>
      <w:r w:rsidRPr="00364DFA">
        <w:rPr>
          <w:lang w:val="fr-FR"/>
        </w:rPr>
        <w:t xml:space="preserve"> – répartition différente</w:t>
      </w:r>
    </w:p>
    <w:p w14:paraId="3F9B2984" w14:textId="77777777" w:rsidR="00364DFA" w:rsidRPr="00364DFA" w:rsidRDefault="00364DFA" w:rsidP="00364DFA">
      <w:pPr>
        <w:rPr>
          <w:lang w:val="fr-FR"/>
        </w:rPr>
      </w:pPr>
      <w:r w:rsidRPr="00364DFA">
        <w:rPr>
          <w:lang w:val="fr-FR"/>
        </w:rPr>
        <w:t>Autrefois le caractère était déterminant</w:t>
      </w:r>
      <w:r w:rsidRPr="00364DFA">
        <w:rPr>
          <w:lang w:val="fr-FR"/>
        </w:rPr>
        <w:br/>
        <w:t>Aujourd’hui, les caractéristiques raciales sont au premier plan</w:t>
      </w:r>
    </w:p>
    <w:p w14:paraId="3E94927B" w14:textId="77777777" w:rsidR="00364DFA" w:rsidRPr="00364DFA" w:rsidRDefault="00364DFA" w:rsidP="00364DFA">
      <w:pPr>
        <w:rPr>
          <w:lang w:val="fr-FR"/>
        </w:rPr>
      </w:pPr>
      <w:r w:rsidRPr="00364DFA">
        <w:rPr>
          <w:b/>
          <w:bCs/>
          <w:lang w:val="fr-FR"/>
        </w:rPr>
        <w:t>Différences :</w:t>
      </w:r>
      <w:r w:rsidRPr="00364DFA">
        <w:rPr>
          <w:lang w:val="fr-FR"/>
        </w:rPr>
        <w:br/>
        <w:t>Formes de tête, bords oculaires, couleurs</w:t>
      </w:r>
    </w:p>
    <w:p w14:paraId="64C4573E" w14:textId="77777777" w:rsidR="00364DFA" w:rsidRPr="00364DFA" w:rsidRDefault="00364DFA" w:rsidP="00364DFA">
      <w:pPr>
        <w:rPr>
          <w:lang w:val="fr-FR"/>
        </w:rPr>
      </w:pPr>
      <w:r w:rsidRPr="00364DFA">
        <w:rPr>
          <w:lang w:val="fr-FR"/>
        </w:rPr>
        <w:t>Rafeno avec sommet plat</w:t>
      </w:r>
    </w:p>
    <w:p w14:paraId="5B53C834" w14:textId="77777777" w:rsidR="00364DFA" w:rsidRPr="00364DFA" w:rsidRDefault="00364DFA" w:rsidP="00364DFA">
      <w:pPr>
        <w:rPr>
          <w:lang w:val="fr-FR"/>
        </w:rPr>
      </w:pPr>
      <w:r w:rsidRPr="00364DFA">
        <w:rPr>
          <w:lang w:val="fr-FR"/>
        </w:rPr>
        <w:t>Différences également dans le style de vol</w:t>
      </w:r>
      <w:r w:rsidRPr="00364DFA">
        <w:rPr>
          <w:lang w:val="fr-FR"/>
        </w:rPr>
        <w:br/>
        <w:t>Le sport de capture de pigeons est très répandu</w:t>
      </w:r>
    </w:p>
    <w:p w14:paraId="38345533" w14:textId="1C7D4350" w:rsidR="00364DFA" w:rsidRPr="00364DFA" w:rsidRDefault="00364DFA" w:rsidP="00364DFA"/>
    <w:p w14:paraId="4AB544FE" w14:textId="77777777" w:rsidR="00364DFA" w:rsidRPr="00364DFA" w:rsidRDefault="00364DFA" w:rsidP="00364DFA">
      <w:pPr>
        <w:rPr>
          <w:b/>
          <w:bCs/>
          <w:lang w:val="fr-FR"/>
        </w:rPr>
      </w:pPr>
      <w:r w:rsidRPr="00364DFA">
        <w:rPr>
          <w:b/>
          <w:bCs/>
          <w:lang w:val="fr-FR"/>
        </w:rPr>
        <w:t xml:space="preserve">4. Ivan Fernandez (E) – pigeon </w:t>
      </w:r>
      <w:proofErr w:type="spellStart"/>
      <w:r w:rsidRPr="00364DFA">
        <w:rPr>
          <w:b/>
          <w:bCs/>
          <w:lang w:val="fr-FR"/>
        </w:rPr>
        <w:t>Chorrera</w:t>
      </w:r>
      <w:proofErr w:type="spellEnd"/>
    </w:p>
    <w:p w14:paraId="27249858" w14:textId="77777777" w:rsidR="00364DFA" w:rsidRPr="00364DFA" w:rsidRDefault="00364DFA" w:rsidP="00364DFA">
      <w:pPr>
        <w:rPr>
          <w:lang w:val="fr-FR"/>
        </w:rPr>
      </w:pPr>
      <w:r w:rsidRPr="00364DFA">
        <w:rPr>
          <w:lang w:val="fr-FR"/>
        </w:rPr>
        <w:lastRenderedPageBreak/>
        <w:t>Semblable au pigeon chinois</w:t>
      </w:r>
      <w:r w:rsidRPr="00364DFA">
        <w:rPr>
          <w:lang w:val="fr-FR"/>
        </w:rPr>
        <w:br/>
        <w:t>Origine méditerranéenne</w:t>
      </w:r>
      <w:r w:rsidRPr="00364DFA">
        <w:rPr>
          <w:lang w:val="fr-FR"/>
        </w:rPr>
        <w:br/>
        <w:t>Races structurelles typiques</w:t>
      </w:r>
    </w:p>
    <w:p w14:paraId="41F53A2A" w14:textId="77777777" w:rsidR="00364DFA" w:rsidRPr="00364DFA" w:rsidRDefault="00364DFA" w:rsidP="00364DFA">
      <w:pPr>
        <w:rPr>
          <w:lang w:val="fr-FR"/>
        </w:rPr>
      </w:pPr>
      <w:r w:rsidRPr="00364DFA">
        <w:rPr>
          <w:lang w:val="fr-FR"/>
        </w:rPr>
        <w:t>Différences :</w:t>
      </w:r>
      <w:r w:rsidRPr="00364DFA">
        <w:rPr>
          <w:lang w:val="fr-FR"/>
        </w:rPr>
        <w:br/>
        <w:t>Structure dorsale plus longue et marquée (tourbillon d’épaule)</w:t>
      </w:r>
      <w:r w:rsidRPr="00364DFA">
        <w:rPr>
          <w:lang w:val="fr-FR"/>
        </w:rPr>
        <w:br/>
        <w:t>Rémiges avec légère structure</w:t>
      </w:r>
      <w:r w:rsidRPr="00364DFA">
        <w:rPr>
          <w:lang w:val="fr-FR"/>
        </w:rPr>
        <w:br/>
        <w:t>Partie arrière légèrement plus longue</w:t>
      </w:r>
      <w:r w:rsidRPr="00364DFA">
        <w:rPr>
          <w:lang w:val="fr-FR"/>
        </w:rPr>
        <w:br/>
        <w:t>Légère plumaison des pattes autorisée</w:t>
      </w:r>
    </w:p>
    <w:p w14:paraId="77C5410F" w14:textId="77777777" w:rsidR="00364DFA" w:rsidRPr="00364DFA" w:rsidRDefault="00364DFA" w:rsidP="00364DFA">
      <w:pPr>
        <w:rPr>
          <w:lang w:val="fr-FR"/>
        </w:rPr>
      </w:pPr>
      <w:r w:rsidRPr="00364DFA">
        <w:rPr>
          <w:lang w:val="fr-FR"/>
        </w:rPr>
        <w:t>Fermeture du col à l’arrière non en capuche mais en forme de V</w:t>
      </w:r>
      <w:r w:rsidRPr="00364DFA">
        <w:rPr>
          <w:lang w:val="fr-FR"/>
        </w:rPr>
        <w:br/>
        <w:t>Queue plus étroite recherchée</w:t>
      </w:r>
    </w:p>
    <w:p w14:paraId="655DDA8D" w14:textId="77777777" w:rsidR="00364DFA" w:rsidRPr="00364DFA" w:rsidRDefault="00364DFA" w:rsidP="00364DFA">
      <w:pPr>
        <w:rPr>
          <w:lang w:val="fr-FR"/>
        </w:rPr>
      </w:pPr>
      <w:r w:rsidRPr="00364DFA">
        <w:rPr>
          <w:lang w:val="fr-FR"/>
        </w:rPr>
        <w:t>Culotte et séparation du sommet comme chez les pigeons chinois</w:t>
      </w:r>
    </w:p>
    <w:p w14:paraId="5C964809" w14:textId="0745D15B" w:rsidR="00364DFA" w:rsidRPr="00364DFA" w:rsidRDefault="00364DFA" w:rsidP="00364DFA"/>
    <w:p w14:paraId="0C5661EE" w14:textId="77777777" w:rsidR="00364DFA" w:rsidRPr="00364DFA" w:rsidRDefault="00364DFA" w:rsidP="00364DFA">
      <w:pPr>
        <w:rPr>
          <w:b/>
          <w:bCs/>
        </w:rPr>
      </w:pPr>
      <w:r w:rsidRPr="00364DFA">
        <w:rPr>
          <w:b/>
          <w:bCs/>
        </w:rPr>
        <w:t xml:space="preserve">5. Discussion des </w:t>
      </w:r>
      <w:proofErr w:type="spellStart"/>
      <w:r w:rsidRPr="00364DFA">
        <w:rPr>
          <w:b/>
          <w:bCs/>
        </w:rPr>
        <w:t>animaux</w:t>
      </w:r>
      <w:proofErr w:type="spellEnd"/>
      <w:r w:rsidRPr="00364DFA">
        <w:rPr>
          <w:b/>
          <w:bCs/>
        </w:rPr>
        <w:t xml:space="preserve"> </w:t>
      </w:r>
      <w:proofErr w:type="spellStart"/>
      <w:r w:rsidRPr="00364DFA">
        <w:rPr>
          <w:b/>
          <w:bCs/>
        </w:rPr>
        <w:t>présentés</w:t>
      </w:r>
      <w:proofErr w:type="spellEnd"/>
    </w:p>
    <w:p w14:paraId="68F7A713" w14:textId="52B1BA53" w:rsidR="00364DFA" w:rsidRPr="00364DFA" w:rsidRDefault="00364DFA" w:rsidP="00364DFA"/>
    <w:p w14:paraId="7FD165E8" w14:textId="77777777" w:rsidR="00364DFA" w:rsidRPr="00364DFA" w:rsidRDefault="00364DFA" w:rsidP="00364DFA">
      <w:pPr>
        <w:rPr>
          <w:b/>
          <w:bCs/>
          <w:lang w:val="fr-FR"/>
        </w:rPr>
      </w:pPr>
      <w:r w:rsidRPr="00364DFA">
        <w:rPr>
          <w:b/>
          <w:bCs/>
          <w:lang w:val="fr-FR"/>
        </w:rPr>
        <w:t>6. Francisco Gracia (E) – Granadino</w:t>
      </w:r>
    </w:p>
    <w:p w14:paraId="1F3F659A" w14:textId="77777777" w:rsidR="00364DFA" w:rsidRPr="00364DFA" w:rsidRDefault="00364DFA" w:rsidP="00364DFA">
      <w:pPr>
        <w:rPr>
          <w:lang w:val="fr-FR"/>
        </w:rPr>
      </w:pPr>
      <w:r w:rsidRPr="00364DFA">
        <w:rPr>
          <w:lang w:val="fr-FR"/>
        </w:rPr>
        <w:t>Origine : Grenade</w:t>
      </w:r>
    </w:p>
    <w:p w14:paraId="5E298336" w14:textId="77777777" w:rsidR="00364DFA" w:rsidRPr="00364DFA" w:rsidRDefault="00364DFA" w:rsidP="00364DFA">
      <w:pPr>
        <w:rPr>
          <w:lang w:val="fr-FR"/>
        </w:rPr>
      </w:pPr>
      <w:r w:rsidRPr="00364DFA">
        <w:rPr>
          <w:lang w:val="fr-FR"/>
        </w:rPr>
        <w:t>Caractéristiques principales : tête et jabot</w:t>
      </w:r>
      <w:r w:rsidRPr="00364DFA">
        <w:rPr>
          <w:lang w:val="fr-FR"/>
        </w:rPr>
        <w:br/>
      </w:r>
      <w:proofErr w:type="spellStart"/>
      <w:r w:rsidRPr="00364DFA">
        <w:rPr>
          <w:lang w:val="fr-FR"/>
        </w:rPr>
        <w:t>Jabot</w:t>
      </w:r>
      <w:proofErr w:type="spellEnd"/>
      <w:r w:rsidRPr="00364DFA">
        <w:rPr>
          <w:lang w:val="fr-FR"/>
        </w:rPr>
        <w:t xml:space="preserve"> pendant et sommet plat</w:t>
      </w:r>
    </w:p>
    <w:p w14:paraId="799B8648" w14:textId="77777777" w:rsidR="00364DFA" w:rsidRPr="00364DFA" w:rsidRDefault="00364DFA" w:rsidP="00364DFA">
      <w:pPr>
        <w:rPr>
          <w:lang w:val="fr-FR"/>
        </w:rPr>
      </w:pPr>
      <w:r w:rsidRPr="00364DFA">
        <w:rPr>
          <w:lang w:val="fr-FR"/>
        </w:rPr>
        <w:t>Queue et dos inclinés formant une ligne</w:t>
      </w:r>
      <w:r w:rsidRPr="00364DFA">
        <w:rPr>
          <w:lang w:val="fr-FR"/>
        </w:rPr>
        <w:br/>
        <w:t>Station relativement haute</w:t>
      </w:r>
      <w:r w:rsidRPr="00364DFA">
        <w:rPr>
          <w:lang w:val="fr-FR"/>
        </w:rPr>
        <w:br/>
        <w:t>Figure triangulaire</w:t>
      </w:r>
    </w:p>
    <w:p w14:paraId="5E7B65ED" w14:textId="77777777" w:rsidR="00364DFA" w:rsidRPr="00364DFA" w:rsidRDefault="00364DFA" w:rsidP="00364DFA">
      <w:pPr>
        <w:rPr>
          <w:lang w:val="fr-FR"/>
        </w:rPr>
      </w:pPr>
      <w:r w:rsidRPr="00364DFA">
        <w:rPr>
          <w:lang w:val="fr-FR"/>
        </w:rPr>
        <w:t>Caroncules bien développées, y compris mandibule inférieure</w:t>
      </w:r>
      <w:r w:rsidRPr="00364DFA">
        <w:rPr>
          <w:lang w:val="fr-FR"/>
        </w:rPr>
        <w:br/>
        <w:t>Ne pas exagérer les caractéristiques</w:t>
      </w:r>
    </w:p>
    <w:p w14:paraId="3F0212FC" w14:textId="77777777" w:rsidR="00364DFA" w:rsidRPr="00364DFA" w:rsidRDefault="00364DFA" w:rsidP="00364DFA">
      <w:pPr>
        <w:rPr>
          <w:lang w:val="fr-FR"/>
        </w:rPr>
      </w:pPr>
      <w:r w:rsidRPr="00364DFA">
        <w:rPr>
          <w:lang w:val="fr-FR"/>
        </w:rPr>
        <w:t>Nombreuses variétés de couleurs</w:t>
      </w:r>
    </w:p>
    <w:p w14:paraId="4D9F17E0" w14:textId="77777777" w:rsidR="00364DFA" w:rsidRPr="00364DFA" w:rsidRDefault="00364DFA" w:rsidP="00364DFA">
      <w:pPr>
        <w:rPr>
          <w:lang w:val="fr-FR"/>
        </w:rPr>
      </w:pPr>
      <w:r w:rsidRPr="00364DFA">
        <w:rPr>
          <w:lang w:val="fr-FR"/>
        </w:rPr>
        <w:t>Caractère : sport de capture</w:t>
      </w:r>
    </w:p>
    <w:p w14:paraId="6B63CD68" w14:textId="6BFFE2EE" w:rsidR="00364DFA" w:rsidRPr="00364DFA" w:rsidRDefault="00364DFA" w:rsidP="00364DFA"/>
    <w:p w14:paraId="6ECBF13C" w14:textId="77777777" w:rsidR="00364DFA" w:rsidRPr="00364DFA" w:rsidRDefault="00364DFA" w:rsidP="00364DFA">
      <w:pPr>
        <w:rPr>
          <w:b/>
          <w:bCs/>
          <w:lang w:val="fr-FR"/>
        </w:rPr>
      </w:pPr>
      <w:r w:rsidRPr="00364DFA">
        <w:rPr>
          <w:b/>
          <w:bCs/>
          <w:lang w:val="fr-FR"/>
        </w:rPr>
        <w:t xml:space="preserve">7–8. Ivan Fernandez (E) – pigeon Nas de </w:t>
      </w:r>
      <w:proofErr w:type="spellStart"/>
      <w:r w:rsidRPr="00364DFA">
        <w:rPr>
          <w:b/>
          <w:bCs/>
          <w:lang w:val="fr-FR"/>
        </w:rPr>
        <w:t>Xot</w:t>
      </w:r>
      <w:proofErr w:type="spellEnd"/>
    </w:p>
    <w:p w14:paraId="20F27EB7" w14:textId="77777777" w:rsidR="00364DFA" w:rsidRPr="00364DFA" w:rsidRDefault="00364DFA" w:rsidP="00364DFA">
      <w:pPr>
        <w:rPr>
          <w:lang w:val="fr-FR"/>
        </w:rPr>
      </w:pPr>
      <w:r w:rsidRPr="00364DFA">
        <w:rPr>
          <w:lang w:val="fr-FR"/>
        </w:rPr>
        <w:t>Pigeon de forme</w:t>
      </w:r>
      <w:r w:rsidRPr="00364DFA">
        <w:rPr>
          <w:lang w:val="fr-FR"/>
        </w:rPr>
        <w:br/>
        <w:t>Corps musclé et puissant</w:t>
      </w:r>
      <w:r w:rsidRPr="00364DFA">
        <w:rPr>
          <w:lang w:val="fr-FR"/>
        </w:rPr>
        <w:br/>
        <w:t>Partie arrière fermée</w:t>
      </w:r>
    </w:p>
    <w:p w14:paraId="11F3E5F6" w14:textId="77777777" w:rsidR="00364DFA" w:rsidRPr="00364DFA" w:rsidRDefault="00364DFA" w:rsidP="00364DFA">
      <w:pPr>
        <w:rPr>
          <w:lang w:val="fr-FR"/>
        </w:rPr>
      </w:pPr>
      <w:r w:rsidRPr="00364DFA">
        <w:rPr>
          <w:lang w:val="fr-FR"/>
        </w:rPr>
        <w:lastRenderedPageBreak/>
        <w:t>Ressemblance avec les pigeons voyageurs</w:t>
      </w:r>
      <w:r w:rsidRPr="00364DFA">
        <w:rPr>
          <w:lang w:val="fr-FR"/>
        </w:rPr>
        <w:br/>
        <w:t xml:space="preserve">Proche des pigeons d’exposition allemands et des </w:t>
      </w:r>
      <w:proofErr w:type="spellStart"/>
      <w:r w:rsidRPr="00364DFA">
        <w:rPr>
          <w:lang w:val="fr-FR"/>
        </w:rPr>
        <w:t>bagdets</w:t>
      </w:r>
      <w:proofErr w:type="spellEnd"/>
    </w:p>
    <w:p w14:paraId="54C9B9AD" w14:textId="77777777" w:rsidR="00364DFA" w:rsidRPr="00364DFA" w:rsidRDefault="00364DFA" w:rsidP="00364DFA">
      <w:pPr>
        <w:rPr>
          <w:lang w:val="fr-FR"/>
        </w:rPr>
      </w:pPr>
      <w:r w:rsidRPr="00364DFA">
        <w:rPr>
          <w:lang w:val="fr-FR"/>
        </w:rPr>
        <w:t>Profil de tête allongé sans interruption</w:t>
      </w:r>
      <w:r w:rsidRPr="00364DFA">
        <w:rPr>
          <w:lang w:val="fr-FR"/>
        </w:rPr>
        <w:br/>
        <w:t>Plumage serré</w:t>
      </w:r>
      <w:r w:rsidRPr="00364DFA">
        <w:rPr>
          <w:lang w:val="fr-FR"/>
        </w:rPr>
        <w:br/>
        <w:t>Posture inclinée (45°)</w:t>
      </w:r>
      <w:r w:rsidRPr="00364DFA">
        <w:rPr>
          <w:lang w:val="fr-FR"/>
        </w:rPr>
        <w:br/>
        <w:t>Angulation des talons</w:t>
      </w:r>
    </w:p>
    <w:p w14:paraId="59E4FB3C" w14:textId="77777777" w:rsidR="00364DFA" w:rsidRPr="00364DFA" w:rsidRDefault="00364DFA" w:rsidP="00364DFA">
      <w:pPr>
        <w:rPr>
          <w:lang w:val="fr-FR"/>
        </w:rPr>
      </w:pPr>
      <w:r w:rsidRPr="00364DFA">
        <w:rPr>
          <w:lang w:val="fr-FR"/>
        </w:rPr>
        <w:t>Point le plus haut de la tête légèrement derrière l’œil</w:t>
      </w:r>
      <w:r w:rsidRPr="00364DFA">
        <w:rPr>
          <w:lang w:val="fr-FR"/>
        </w:rPr>
        <w:br/>
        <w:t>Ligne du bec passant par l’œil</w:t>
      </w:r>
    </w:p>
    <w:p w14:paraId="40872163" w14:textId="77777777" w:rsidR="00364DFA" w:rsidRPr="00364DFA" w:rsidRDefault="00364DFA" w:rsidP="00364DFA">
      <w:pPr>
        <w:rPr>
          <w:lang w:val="fr-FR"/>
        </w:rPr>
      </w:pPr>
      <w:r w:rsidRPr="00364DFA">
        <w:rPr>
          <w:lang w:val="fr-FR"/>
        </w:rPr>
        <w:t>Avant de la tête pas trop long</w:t>
      </w:r>
      <w:r w:rsidRPr="00364DFA">
        <w:rPr>
          <w:lang w:val="fr-FR"/>
        </w:rPr>
        <w:br/>
        <w:t>Bord fin, simple, régulier, adapté à la couleur</w:t>
      </w:r>
      <w:r w:rsidRPr="00364DFA">
        <w:rPr>
          <w:lang w:val="fr-FR"/>
        </w:rPr>
        <w:br/>
        <w:t>(seuls les blancs ont les yeux foncés)</w:t>
      </w:r>
    </w:p>
    <w:p w14:paraId="1B189EB8" w14:textId="77777777" w:rsidR="00364DFA" w:rsidRPr="00364DFA" w:rsidRDefault="00364DFA" w:rsidP="00364DFA">
      <w:pPr>
        <w:rPr>
          <w:lang w:val="fr-FR"/>
        </w:rPr>
      </w:pPr>
      <w:r w:rsidRPr="00364DFA">
        <w:rPr>
          <w:lang w:val="fr-FR"/>
        </w:rPr>
        <w:t>Bec puissant, bien fermé, ligne courbée</w:t>
      </w:r>
    </w:p>
    <w:p w14:paraId="1A8DC4D3" w14:textId="77777777" w:rsidR="00364DFA" w:rsidRPr="00364DFA" w:rsidRDefault="00364DFA" w:rsidP="00364DFA">
      <w:pPr>
        <w:rPr>
          <w:lang w:val="fr-FR"/>
        </w:rPr>
      </w:pPr>
      <w:r w:rsidRPr="00364DFA">
        <w:rPr>
          <w:lang w:val="fr-FR"/>
        </w:rPr>
        <w:t>Caroncules blanches en forme de cœur</w:t>
      </w:r>
    </w:p>
    <w:p w14:paraId="4BC48D2C" w14:textId="77777777" w:rsidR="00364DFA" w:rsidRPr="00364DFA" w:rsidRDefault="00364DFA" w:rsidP="00364DFA">
      <w:pPr>
        <w:rPr>
          <w:lang w:val="fr-FR"/>
        </w:rPr>
      </w:pPr>
      <w:r w:rsidRPr="00364DFA">
        <w:rPr>
          <w:lang w:val="fr-FR"/>
        </w:rPr>
        <w:t>Tête en forme de coin vue de dessus</w:t>
      </w:r>
    </w:p>
    <w:p w14:paraId="4E68A581" w14:textId="77777777" w:rsidR="00364DFA" w:rsidRPr="00364DFA" w:rsidRDefault="00364DFA" w:rsidP="00364DFA">
      <w:pPr>
        <w:rPr>
          <w:lang w:val="fr-FR"/>
        </w:rPr>
      </w:pPr>
      <w:proofErr w:type="spellStart"/>
      <w:r w:rsidRPr="00364DFA">
        <w:rPr>
          <w:lang w:val="fr-FR"/>
        </w:rPr>
        <w:t>Cou</w:t>
      </w:r>
      <w:proofErr w:type="spellEnd"/>
      <w:r w:rsidRPr="00364DFA">
        <w:rPr>
          <w:lang w:val="fr-FR"/>
        </w:rPr>
        <w:t xml:space="preserve"> de force et longueur moyennes, transition fluide</w:t>
      </w:r>
    </w:p>
    <w:p w14:paraId="1FA21B82" w14:textId="77777777" w:rsidR="00364DFA" w:rsidRPr="00364DFA" w:rsidRDefault="00364DFA" w:rsidP="00364DFA">
      <w:pPr>
        <w:rPr>
          <w:lang w:val="fr-FR"/>
        </w:rPr>
      </w:pPr>
      <w:r w:rsidRPr="00364DFA">
        <w:rPr>
          <w:lang w:val="fr-FR"/>
        </w:rPr>
        <w:t>Poitrine large et marquée</w:t>
      </w:r>
    </w:p>
    <w:p w14:paraId="2906154E" w14:textId="77777777" w:rsidR="00364DFA" w:rsidRPr="00364DFA" w:rsidRDefault="00364DFA" w:rsidP="00364DFA">
      <w:pPr>
        <w:rPr>
          <w:lang w:val="fr-FR"/>
        </w:rPr>
      </w:pPr>
      <w:r w:rsidRPr="00364DFA">
        <w:rPr>
          <w:lang w:val="fr-FR"/>
        </w:rPr>
        <w:t>Articulation de l’aile ne dépassant pas la poitrine</w:t>
      </w:r>
    </w:p>
    <w:p w14:paraId="696C2B53" w14:textId="77777777" w:rsidR="00364DFA" w:rsidRPr="00364DFA" w:rsidRDefault="00364DFA" w:rsidP="00364DFA">
      <w:pPr>
        <w:rPr>
          <w:lang w:val="fr-FR"/>
        </w:rPr>
      </w:pPr>
      <w:r w:rsidRPr="00364DFA">
        <w:rPr>
          <w:lang w:val="fr-FR"/>
        </w:rPr>
        <w:t>Plumage serré</w:t>
      </w:r>
    </w:p>
    <w:p w14:paraId="75C6EEC2" w14:textId="77777777" w:rsidR="00364DFA" w:rsidRPr="00364DFA" w:rsidRDefault="00364DFA" w:rsidP="00364DFA">
      <w:pPr>
        <w:rPr>
          <w:lang w:val="fr-FR"/>
        </w:rPr>
      </w:pPr>
      <w:r w:rsidRPr="00364DFA">
        <w:rPr>
          <w:lang w:val="fr-FR"/>
        </w:rPr>
        <w:t>12 rectrices</w:t>
      </w:r>
    </w:p>
    <w:p w14:paraId="6BC27FFC" w14:textId="77777777" w:rsidR="00364DFA" w:rsidRPr="00364DFA" w:rsidRDefault="00364DFA" w:rsidP="00364DFA">
      <w:pPr>
        <w:rPr>
          <w:lang w:val="fr-FR"/>
        </w:rPr>
      </w:pPr>
      <w:r w:rsidRPr="00364DFA">
        <w:rPr>
          <w:lang w:val="fr-FR"/>
        </w:rPr>
        <w:t>Pattes non emplumées</w:t>
      </w:r>
    </w:p>
    <w:p w14:paraId="1FB4DBF6" w14:textId="6E9F2FF6" w:rsidR="00364DFA" w:rsidRPr="00364DFA" w:rsidRDefault="00364DFA" w:rsidP="00364DFA"/>
    <w:p w14:paraId="7867381E" w14:textId="77777777" w:rsidR="00364DFA" w:rsidRPr="00364DFA" w:rsidRDefault="00364DFA" w:rsidP="00364DFA">
      <w:pPr>
        <w:rPr>
          <w:b/>
          <w:bCs/>
          <w:lang w:val="fr-FR"/>
        </w:rPr>
      </w:pPr>
      <w:r w:rsidRPr="00364DFA">
        <w:rPr>
          <w:b/>
          <w:bCs/>
          <w:lang w:val="fr-FR"/>
        </w:rPr>
        <w:t>9. Remise du ruban EE par August Heftberger :</w:t>
      </w:r>
    </w:p>
    <w:p w14:paraId="2AE0C93E" w14:textId="77777777" w:rsidR="00364DFA" w:rsidRPr="00364DFA" w:rsidRDefault="00364DFA" w:rsidP="00364DFA">
      <w:pPr>
        <w:rPr>
          <w:lang w:val="fr-FR"/>
        </w:rPr>
      </w:pPr>
      <w:r w:rsidRPr="00364DFA">
        <w:rPr>
          <w:lang w:val="fr-FR"/>
        </w:rPr>
        <w:t>(liste inchangée)</w:t>
      </w:r>
    </w:p>
    <w:p w14:paraId="0C950A32" w14:textId="77777777" w:rsidR="00364DFA" w:rsidRPr="00364DFA" w:rsidRDefault="00364DFA" w:rsidP="00364DFA">
      <w:pPr>
        <w:rPr>
          <w:lang w:val="fr-FR"/>
        </w:rPr>
      </w:pPr>
      <w:r w:rsidRPr="00364DFA">
        <w:rPr>
          <w:lang w:val="fr-FR"/>
        </w:rPr>
        <w:t>Distribution des certificats</w:t>
      </w:r>
    </w:p>
    <w:p w14:paraId="4CB4DC42" w14:textId="77777777" w:rsidR="00364DFA" w:rsidRPr="00364DFA" w:rsidRDefault="00364DFA" w:rsidP="00364DFA">
      <w:pPr>
        <w:rPr>
          <w:lang w:val="fr-FR"/>
        </w:rPr>
      </w:pPr>
      <w:r w:rsidRPr="00364DFA">
        <w:rPr>
          <w:lang w:val="fr-FR"/>
        </w:rPr>
        <w:t>Visite du Natura Parc</w:t>
      </w:r>
    </w:p>
    <w:p w14:paraId="51729D60" w14:textId="5A90587A" w:rsidR="00364DFA" w:rsidRPr="00364DFA" w:rsidRDefault="00364DFA" w:rsidP="00364DFA"/>
    <w:p w14:paraId="350C5E11" w14:textId="77777777" w:rsidR="00364DFA" w:rsidRPr="00364DFA" w:rsidRDefault="00364DFA" w:rsidP="00364DFA">
      <w:pPr>
        <w:rPr>
          <w:b/>
          <w:bCs/>
          <w:lang w:val="fr-FR"/>
        </w:rPr>
      </w:pPr>
      <w:r w:rsidRPr="00364DFA">
        <w:rPr>
          <w:b/>
          <w:bCs/>
          <w:lang w:val="fr-FR"/>
        </w:rPr>
        <w:t xml:space="preserve">Dimanche, 14 septembre 2025 – Hôtel </w:t>
      </w:r>
      <w:proofErr w:type="spellStart"/>
      <w:r w:rsidRPr="00364DFA">
        <w:rPr>
          <w:b/>
          <w:bCs/>
          <w:lang w:val="fr-FR"/>
        </w:rPr>
        <w:t>Amic</w:t>
      </w:r>
      <w:proofErr w:type="spellEnd"/>
      <w:r w:rsidRPr="00364DFA">
        <w:rPr>
          <w:b/>
          <w:bCs/>
          <w:lang w:val="fr-FR"/>
        </w:rPr>
        <w:t xml:space="preserve"> Gala</w:t>
      </w:r>
    </w:p>
    <w:p w14:paraId="3681851F" w14:textId="77777777" w:rsidR="00364DFA" w:rsidRPr="00364DFA" w:rsidRDefault="00364DFA" w:rsidP="00364DFA">
      <w:pPr>
        <w:rPr>
          <w:lang w:val="fr-FR"/>
        </w:rPr>
      </w:pPr>
      <w:r w:rsidRPr="00364DFA">
        <w:rPr>
          <w:lang w:val="fr-FR"/>
        </w:rPr>
        <w:t xml:space="preserve">Ivan Fernandez (E) a lu le rapport de Lars Drogenbroeck sur le </w:t>
      </w:r>
      <w:proofErr w:type="spellStart"/>
      <w:r w:rsidRPr="00364DFA">
        <w:rPr>
          <w:lang w:val="fr-FR"/>
        </w:rPr>
        <w:t>Figurita</w:t>
      </w:r>
      <w:proofErr w:type="spellEnd"/>
      <w:r w:rsidRPr="00364DFA">
        <w:rPr>
          <w:lang w:val="fr-FR"/>
        </w:rPr>
        <w:t xml:space="preserve"> </w:t>
      </w:r>
      <w:proofErr w:type="spellStart"/>
      <w:r w:rsidRPr="00364DFA">
        <w:rPr>
          <w:lang w:val="fr-FR"/>
        </w:rPr>
        <w:t>Mövchen</w:t>
      </w:r>
      <w:proofErr w:type="spellEnd"/>
      <w:r w:rsidRPr="00364DFA">
        <w:rPr>
          <w:lang w:val="fr-FR"/>
        </w:rPr>
        <w:t xml:space="preserve"> :</w:t>
      </w:r>
    </w:p>
    <w:p w14:paraId="21DCD306" w14:textId="77777777" w:rsidR="00364DFA" w:rsidRPr="00364DFA" w:rsidRDefault="00364DFA" w:rsidP="00364DFA">
      <w:pPr>
        <w:rPr>
          <w:lang w:val="fr-FR"/>
        </w:rPr>
      </w:pPr>
      <w:r w:rsidRPr="00364DFA">
        <w:rPr>
          <w:b/>
          <w:bCs/>
          <w:lang w:val="fr-FR"/>
        </w:rPr>
        <w:lastRenderedPageBreak/>
        <w:t>Origine :</w:t>
      </w:r>
      <w:r w:rsidRPr="00364DFA">
        <w:rPr>
          <w:lang w:val="fr-FR"/>
        </w:rPr>
        <w:t xml:space="preserve"> Valence, Catalogne, Baléares (Minorque)</w:t>
      </w:r>
      <w:r w:rsidRPr="00364DFA">
        <w:rPr>
          <w:lang w:val="fr-FR"/>
        </w:rPr>
        <w:br/>
        <w:t>Origine tunisienne</w:t>
      </w:r>
    </w:p>
    <w:p w14:paraId="2F986213" w14:textId="77777777" w:rsidR="00364DFA" w:rsidRPr="00364DFA" w:rsidRDefault="00364DFA" w:rsidP="00364DFA">
      <w:pPr>
        <w:rPr>
          <w:lang w:val="fr-FR"/>
        </w:rPr>
      </w:pPr>
      <w:r w:rsidRPr="00364DFA">
        <w:rPr>
          <w:lang w:val="fr-FR"/>
        </w:rPr>
        <w:t>Petit pigeon</w:t>
      </w:r>
      <w:r w:rsidRPr="00364DFA">
        <w:rPr>
          <w:lang w:val="fr-FR"/>
        </w:rPr>
        <w:br/>
        <w:t>Posture inclinée</w:t>
      </w:r>
      <w:r w:rsidRPr="00364DFA">
        <w:rPr>
          <w:lang w:val="fr-FR"/>
        </w:rPr>
        <w:br/>
        <w:t>Tête anguleuse</w:t>
      </w:r>
      <w:r w:rsidRPr="00364DFA">
        <w:rPr>
          <w:lang w:val="fr-FR"/>
        </w:rPr>
        <w:br/>
        <w:t>Plus petit pigeon de l’EE</w:t>
      </w:r>
    </w:p>
    <w:p w14:paraId="03F74507" w14:textId="77777777" w:rsidR="00364DFA" w:rsidRPr="00364DFA" w:rsidRDefault="00364DFA" w:rsidP="00364DFA">
      <w:pPr>
        <w:rPr>
          <w:lang w:val="fr-FR"/>
        </w:rPr>
      </w:pPr>
      <w:r w:rsidRPr="00364DFA">
        <w:rPr>
          <w:lang w:val="fr-FR"/>
        </w:rPr>
        <w:t>Corrections du type :</w:t>
      </w:r>
      <w:r w:rsidRPr="00364DFA">
        <w:rPr>
          <w:lang w:val="fr-FR"/>
        </w:rPr>
        <w:br/>
        <w:t>Nuque moins anguleuse</w:t>
      </w:r>
      <w:r w:rsidRPr="00364DFA">
        <w:rPr>
          <w:lang w:val="fr-FR"/>
        </w:rPr>
        <w:br/>
        <w:t>Insertion du bec</w:t>
      </w:r>
      <w:r w:rsidRPr="00364DFA">
        <w:rPr>
          <w:lang w:val="fr-FR"/>
        </w:rPr>
        <w:br/>
        <w:t>Fanon</w:t>
      </w:r>
      <w:r w:rsidRPr="00364DFA">
        <w:rPr>
          <w:lang w:val="fr-FR"/>
        </w:rPr>
        <w:br/>
        <w:t>Jabot avec longueur adaptée</w:t>
      </w:r>
      <w:r w:rsidRPr="00364DFA">
        <w:rPr>
          <w:lang w:val="fr-FR"/>
        </w:rPr>
        <w:br/>
        <w:t>Tête anguleuse</w:t>
      </w:r>
      <w:r w:rsidRPr="00364DFA">
        <w:rPr>
          <w:lang w:val="fr-FR"/>
        </w:rPr>
        <w:br/>
        <w:t>Œil perpendiculaire aux pattes</w:t>
      </w:r>
      <w:r w:rsidRPr="00364DFA">
        <w:rPr>
          <w:lang w:val="fr-FR"/>
        </w:rPr>
        <w:br/>
        <w:t>Couleur vive des yeux</w:t>
      </w:r>
      <w:r w:rsidRPr="00364DFA">
        <w:rPr>
          <w:lang w:val="fr-FR"/>
        </w:rPr>
        <w:br/>
        <w:t>Présence du jabot</w:t>
      </w:r>
      <w:r w:rsidRPr="00364DFA">
        <w:rPr>
          <w:lang w:val="fr-FR"/>
        </w:rPr>
        <w:br/>
        <w:t>Partie arrière équilibrée</w:t>
      </w:r>
      <w:r w:rsidRPr="00364DFA">
        <w:rPr>
          <w:lang w:val="fr-FR"/>
        </w:rPr>
        <w:br/>
        <w:t>Sur la pointe des pieds en posture</w:t>
      </w:r>
      <w:r w:rsidRPr="00364DFA">
        <w:rPr>
          <w:lang w:val="fr-FR"/>
        </w:rPr>
        <w:br/>
        <w:t>Avant de tête court</w:t>
      </w:r>
    </w:p>
    <w:p w14:paraId="401FD404" w14:textId="77777777" w:rsidR="00364DFA" w:rsidRPr="00364DFA" w:rsidRDefault="00364DFA" w:rsidP="00364DFA">
      <w:pPr>
        <w:rPr>
          <w:lang w:val="fr-FR"/>
        </w:rPr>
      </w:pPr>
      <w:r w:rsidRPr="00364DFA">
        <w:rPr>
          <w:lang w:val="fr-FR"/>
        </w:rPr>
        <w:t>Variétés brunes : yeux plus clairs</w:t>
      </w:r>
    </w:p>
    <w:p w14:paraId="20157951" w14:textId="77777777" w:rsidR="00364DFA" w:rsidRPr="00364DFA" w:rsidRDefault="00364DFA" w:rsidP="00364DFA">
      <w:pPr>
        <w:rPr>
          <w:lang w:val="fr-FR"/>
        </w:rPr>
      </w:pPr>
      <w:r w:rsidRPr="00364DFA">
        <w:rPr>
          <w:lang w:val="fr-FR"/>
        </w:rPr>
        <w:t>Petite tête mais pas bec court</w:t>
      </w:r>
      <w:r w:rsidRPr="00364DFA">
        <w:rPr>
          <w:lang w:val="fr-FR"/>
        </w:rPr>
        <w:br/>
        <w:t>Bec puissant</w:t>
      </w:r>
      <w:r w:rsidRPr="00364DFA">
        <w:rPr>
          <w:lang w:val="fr-FR"/>
        </w:rPr>
        <w:br/>
        <w:t>Articulation d’aile saillante</w:t>
      </w:r>
      <w:r w:rsidRPr="00364DFA">
        <w:rPr>
          <w:lang w:val="fr-FR"/>
        </w:rPr>
        <w:br/>
        <w:t>Cou adapté</w:t>
      </w:r>
    </w:p>
    <w:p w14:paraId="72DBE66C" w14:textId="77777777" w:rsidR="00364DFA" w:rsidRPr="00364DFA" w:rsidRDefault="00364DFA" w:rsidP="00364DFA">
      <w:pPr>
        <w:rPr>
          <w:lang w:val="fr-FR"/>
        </w:rPr>
      </w:pPr>
      <w:r w:rsidRPr="00364DFA">
        <w:rPr>
          <w:lang w:val="fr-FR"/>
        </w:rPr>
        <w:t>Anneau 7, emplumé 8 mm</w:t>
      </w:r>
    </w:p>
    <w:p w14:paraId="7923C0CE" w14:textId="77777777" w:rsidR="00364DFA" w:rsidRPr="00364DFA" w:rsidRDefault="00364DFA" w:rsidP="00364DFA">
      <w:pPr>
        <w:rPr>
          <w:lang w:val="fr-FR"/>
        </w:rPr>
      </w:pPr>
      <w:r w:rsidRPr="00364DFA">
        <w:rPr>
          <w:lang w:val="fr-FR"/>
        </w:rPr>
        <w:t>Nombre de rectrices à vérifier</w:t>
      </w:r>
      <w:r w:rsidRPr="00364DFA">
        <w:rPr>
          <w:lang w:val="fr-FR"/>
        </w:rPr>
        <w:br/>
        <w:t>Bord pas trop large</w:t>
      </w:r>
    </w:p>
    <w:p w14:paraId="6BA89D8A" w14:textId="64F65E66" w:rsidR="00364DFA" w:rsidRPr="00364DFA" w:rsidRDefault="00364DFA" w:rsidP="00364DFA"/>
    <w:p w14:paraId="3EB096F7" w14:textId="77777777" w:rsidR="00364DFA" w:rsidRPr="00364DFA" w:rsidRDefault="00364DFA" w:rsidP="00364DFA">
      <w:pPr>
        <w:rPr>
          <w:b/>
          <w:bCs/>
          <w:lang w:val="fr-FR"/>
        </w:rPr>
      </w:pPr>
      <w:r w:rsidRPr="00364DFA">
        <w:rPr>
          <w:b/>
          <w:bCs/>
          <w:lang w:val="fr-FR"/>
        </w:rPr>
        <w:t>Présentation des races de vol (</w:t>
      </w:r>
      <w:proofErr w:type="spellStart"/>
      <w:r w:rsidRPr="00364DFA">
        <w:rPr>
          <w:b/>
          <w:bCs/>
          <w:lang w:val="fr-FR"/>
        </w:rPr>
        <w:t>tümmler</w:t>
      </w:r>
      <w:proofErr w:type="spellEnd"/>
      <w:r w:rsidRPr="00364DFA">
        <w:rPr>
          <w:b/>
          <w:bCs/>
          <w:lang w:val="fr-FR"/>
        </w:rPr>
        <w:t>)</w:t>
      </w:r>
    </w:p>
    <w:p w14:paraId="179C67DC" w14:textId="77777777" w:rsidR="00364DFA" w:rsidRPr="00364DFA" w:rsidRDefault="00364DFA" w:rsidP="00364DFA">
      <w:pPr>
        <w:numPr>
          <w:ilvl w:val="0"/>
          <w:numId w:val="30"/>
        </w:numPr>
        <w:rPr>
          <w:lang w:val="fr-FR"/>
        </w:rPr>
      </w:pPr>
      <w:proofErr w:type="spellStart"/>
      <w:r w:rsidRPr="00364DFA">
        <w:rPr>
          <w:lang w:val="fr-FR"/>
        </w:rPr>
        <w:t>Mallorquina</w:t>
      </w:r>
      <w:proofErr w:type="spellEnd"/>
      <w:r w:rsidRPr="00364DFA">
        <w:rPr>
          <w:lang w:val="fr-FR"/>
        </w:rPr>
        <w:t xml:space="preserve"> panachée – 14–16 rectrices, ailes sous la queue </w:t>
      </w:r>
    </w:p>
    <w:p w14:paraId="66492C80" w14:textId="77777777" w:rsidR="00364DFA" w:rsidRPr="00364DFA" w:rsidRDefault="00364DFA" w:rsidP="00364DFA">
      <w:pPr>
        <w:numPr>
          <w:ilvl w:val="0"/>
          <w:numId w:val="30"/>
        </w:numPr>
      </w:pPr>
      <w:r w:rsidRPr="00364DFA">
        <w:t xml:space="preserve">Tümmler </w:t>
      </w:r>
      <w:proofErr w:type="spellStart"/>
      <w:r w:rsidRPr="00364DFA">
        <w:t>catalan</w:t>
      </w:r>
      <w:proofErr w:type="spellEnd"/>
      <w:r w:rsidRPr="00364DFA">
        <w:t xml:space="preserve"> – 12 rectrices, </w:t>
      </w:r>
      <w:proofErr w:type="spellStart"/>
      <w:r w:rsidRPr="00364DFA">
        <w:t>ailes</w:t>
      </w:r>
      <w:proofErr w:type="spellEnd"/>
      <w:r w:rsidRPr="00364DFA">
        <w:t xml:space="preserve"> </w:t>
      </w:r>
      <w:proofErr w:type="spellStart"/>
      <w:r w:rsidRPr="00364DFA">
        <w:t>posées</w:t>
      </w:r>
      <w:proofErr w:type="spellEnd"/>
      <w:r w:rsidRPr="00364DFA">
        <w:t xml:space="preserve"> </w:t>
      </w:r>
    </w:p>
    <w:p w14:paraId="203D1294" w14:textId="77777777" w:rsidR="00364DFA" w:rsidRPr="00364DFA" w:rsidRDefault="00364DFA" w:rsidP="00364DFA">
      <w:pPr>
        <w:numPr>
          <w:ilvl w:val="0"/>
          <w:numId w:val="30"/>
        </w:numPr>
      </w:pPr>
      <w:r w:rsidRPr="00364DFA">
        <w:t xml:space="preserve">Vuelo </w:t>
      </w:r>
      <w:proofErr w:type="spellStart"/>
      <w:r w:rsidRPr="00364DFA">
        <w:t>Alicantino</w:t>
      </w:r>
      <w:proofErr w:type="spellEnd"/>
      <w:r w:rsidRPr="00364DFA">
        <w:t xml:space="preserve"> – 3 couleurs </w:t>
      </w:r>
    </w:p>
    <w:p w14:paraId="61FE76B4" w14:textId="77777777" w:rsidR="00364DFA" w:rsidRPr="00364DFA" w:rsidRDefault="00364DFA" w:rsidP="00364DFA">
      <w:pPr>
        <w:numPr>
          <w:ilvl w:val="0"/>
          <w:numId w:val="30"/>
        </w:numPr>
      </w:pPr>
      <w:r w:rsidRPr="00364DFA">
        <w:t xml:space="preserve">Borino – rare, queue </w:t>
      </w:r>
      <w:proofErr w:type="spellStart"/>
      <w:r w:rsidRPr="00364DFA">
        <w:t>toujours</w:t>
      </w:r>
      <w:proofErr w:type="spellEnd"/>
      <w:r w:rsidRPr="00364DFA">
        <w:t xml:space="preserve"> </w:t>
      </w:r>
      <w:proofErr w:type="spellStart"/>
      <w:r w:rsidRPr="00364DFA">
        <w:t>colorée</w:t>
      </w:r>
      <w:proofErr w:type="spellEnd"/>
      <w:r w:rsidRPr="00364DFA">
        <w:t xml:space="preserve"> </w:t>
      </w:r>
    </w:p>
    <w:p w14:paraId="7A1CC768" w14:textId="77777777" w:rsidR="00364DFA" w:rsidRPr="00364DFA" w:rsidRDefault="00364DFA" w:rsidP="00364DFA">
      <w:pPr>
        <w:numPr>
          <w:ilvl w:val="0"/>
          <w:numId w:val="30"/>
        </w:numPr>
        <w:rPr>
          <w:lang w:val="fr-FR"/>
        </w:rPr>
      </w:pPr>
      <w:r w:rsidRPr="00364DFA">
        <w:rPr>
          <w:lang w:val="fr-FR"/>
        </w:rPr>
        <w:lastRenderedPageBreak/>
        <w:t xml:space="preserve">Escam </w:t>
      </w:r>
      <w:proofErr w:type="spellStart"/>
      <w:r w:rsidRPr="00364DFA">
        <w:rPr>
          <w:lang w:val="fr-FR"/>
        </w:rPr>
        <w:t>dadissa</w:t>
      </w:r>
      <w:proofErr w:type="spellEnd"/>
      <w:r w:rsidRPr="00364DFA">
        <w:rPr>
          <w:lang w:val="fr-FR"/>
        </w:rPr>
        <w:t xml:space="preserve"> – style de vol irrégulier, min. 15 rectrices </w:t>
      </w:r>
    </w:p>
    <w:p w14:paraId="3D1ACFD3" w14:textId="6F13C841" w:rsidR="00364DFA" w:rsidRPr="00364DFA" w:rsidRDefault="00364DFA" w:rsidP="00364DFA"/>
    <w:p w14:paraId="48A3B2FC" w14:textId="77777777" w:rsidR="00364DFA" w:rsidRPr="00364DFA" w:rsidRDefault="00364DFA" w:rsidP="00364DFA">
      <w:pPr>
        <w:rPr>
          <w:b/>
          <w:bCs/>
          <w:lang w:val="fr-FR"/>
        </w:rPr>
      </w:pPr>
      <w:r w:rsidRPr="00364DFA">
        <w:rPr>
          <w:b/>
          <w:bCs/>
          <w:lang w:val="fr-FR"/>
        </w:rPr>
        <w:t>Discussion ronde</w:t>
      </w:r>
    </w:p>
    <w:p w14:paraId="4B164583" w14:textId="77777777" w:rsidR="00364DFA" w:rsidRPr="00364DFA" w:rsidRDefault="00364DFA" w:rsidP="00364DFA">
      <w:pPr>
        <w:rPr>
          <w:lang w:val="fr-FR"/>
        </w:rPr>
      </w:pPr>
      <w:r w:rsidRPr="00364DFA">
        <w:rPr>
          <w:lang w:val="fr-FR"/>
        </w:rPr>
        <w:t>Problèmes de protection animale</w:t>
      </w:r>
      <w:r w:rsidRPr="00364DFA">
        <w:rPr>
          <w:lang w:val="fr-FR"/>
        </w:rPr>
        <w:br/>
        <w:t>Réponse : pas de problèmes majeurs en Espagne, éviter les extrêmes</w:t>
      </w:r>
    </w:p>
    <w:p w14:paraId="307595DF" w14:textId="77777777" w:rsidR="00364DFA" w:rsidRPr="00364DFA" w:rsidRDefault="00364DFA" w:rsidP="00364DFA">
      <w:r w:rsidRPr="00364DFA">
        <w:t xml:space="preserve">Standard </w:t>
      </w:r>
      <w:proofErr w:type="spellStart"/>
      <w:r w:rsidRPr="00364DFA">
        <w:t>allemand</w:t>
      </w:r>
      <w:proofErr w:type="spellEnd"/>
      <w:r w:rsidRPr="00364DFA">
        <w:t xml:space="preserve"> </w:t>
      </w:r>
      <w:proofErr w:type="spellStart"/>
      <w:r w:rsidRPr="00364DFA">
        <w:t>numérisé</w:t>
      </w:r>
      <w:proofErr w:type="spellEnd"/>
    </w:p>
    <w:p w14:paraId="2A035957" w14:textId="0322F4BE" w:rsidR="00364DFA" w:rsidRPr="00364DFA" w:rsidRDefault="00364DFA" w:rsidP="00364DFA"/>
    <w:p w14:paraId="5D872377" w14:textId="77777777" w:rsidR="00364DFA" w:rsidRPr="00364DFA" w:rsidRDefault="00364DFA" w:rsidP="00364DFA">
      <w:pPr>
        <w:rPr>
          <w:b/>
          <w:bCs/>
          <w:lang w:val="fr-FR"/>
        </w:rPr>
      </w:pPr>
      <w:r w:rsidRPr="00364DFA">
        <w:rPr>
          <w:b/>
          <w:bCs/>
          <w:lang w:val="fr-FR"/>
        </w:rPr>
        <w:t>Exposition européenne à Nitra</w:t>
      </w:r>
    </w:p>
    <w:p w14:paraId="2468634D" w14:textId="77777777" w:rsidR="00364DFA" w:rsidRPr="00364DFA" w:rsidRDefault="00364DFA" w:rsidP="00364DFA">
      <w:pPr>
        <w:rPr>
          <w:lang w:val="fr-FR"/>
        </w:rPr>
      </w:pPr>
      <w:r w:rsidRPr="00364DFA">
        <w:rPr>
          <w:lang w:val="fr-FR"/>
        </w:rPr>
        <w:t>24 000 animaux</w:t>
      </w:r>
      <w:r w:rsidRPr="00364DFA">
        <w:rPr>
          <w:lang w:val="fr-FR"/>
        </w:rPr>
        <w:br/>
        <w:t>5 500 pigeons</w:t>
      </w:r>
    </w:p>
    <w:p w14:paraId="53B636FF" w14:textId="77777777" w:rsidR="00364DFA" w:rsidRPr="00364DFA" w:rsidRDefault="00364DFA" w:rsidP="00364DFA">
      <w:pPr>
        <w:rPr>
          <w:lang w:val="fr-FR"/>
        </w:rPr>
      </w:pPr>
      <w:r w:rsidRPr="00364DFA">
        <w:rPr>
          <w:lang w:val="fr-FR"/>
        </w:rPr>
        <w:t>(chiffres pays identiques)</w:t>
      </w:r>
    </w:p>
    <w:p w14:paraId="1068AD0E" w14:textId="77777777" w:rsidR="00364DFA" w:rsidRPr="00364DFA" w:rsidRDefault="00364DFA" w:rsidP="00364DFA">
      <w:pPr>
        <w:rPr>
          <w:lang w:val="fr-FR"/>
        </w:rPr>
      </w:pPr>
      <w:r w:rsidRPr="00364DFA">
        <w:rPr>
          <w:lang w:val="fr-FR"/>
        </w:rPr>
        <w:t>18 races non reconnues EE – pas de titres</w:t>
      </w:r>
    </w:p>
    <w:p w14:paraId="1AC3B274" w14:textId="77777777" w:rsidR="00364DFA" w:rsidRPr="00364DFA" w:rsidRDefault="00364DFA" w:rsidP="00364DFA">
      <w:pPr>
        <w:rPr>
          <w:lang w:val="fr-FR"/>
        </w:rPr>
      </w:pPr>
      <w:r w:rsidRPr="00364DFA">
        <w:rPr>
          <w:lang w:val="fr-FR"/>
        </w:rPr>
        <w:t>35 juges + jury</w:t>
      </w:r>
    </w:p>
    <w:p w14:paraId="60A1C0BD" w14:textId="77777777" w:rsidR="00364DFA" w:rsidRPr="00364DFA" w:rsidRDefault="00364DFA" w:rsidP="00364DFA">
      <w:pPr>
        <w:rPr>
          <w:lang w:val="fr-FR"/>
        </w:rPr>
      </w:pPr>
      <w:r w:rsidRPr="00364DFA">
        <w:rPr>
          <w:lang w:val="fr-FR"/>
        </w:rPr>
        <w:t>Conditions, indemnités, déplacement identiques</w:t>
      </w:r>
    </w:p>
    <w:p w14:paraId="386C0022" w14:textId="455C5B2F" w:rsidR="00364DFA" w:rsidRPr="00364DFA" w:rsidRDefault="00364DFA" w:rsidP="00364DFA"/>
    <w:p w14:paraId="224DDA4A" w14:textId="77777777" w:rsidR="00364DFA" w:rsidRPr="00364DFA" w:rsidRDefault="00364DFA" w:rsidP="00364DFA">
      <w:pPr>
        <w:rPr>
          <w:lang w:val="fr-FR"/>
        </w:rPr>
      </w:pPr>
      <w:r w:rsidRPr="00364DFA">
        <w:rPr>
          <w:lang w:val="fr-FR"/>
        </w:rPr>
        <w:t>Sur-</w:t>
      </w:r>
      <w:proofErr w:type="spellStart"/>
      <w:r w:rsidRPr="00364DFA">
        <w:rPr>
          <w:lang w:val="fr-FR"/>
        </w:rPr>
        <w:t>typisation</w:t>
      </w:r>
      <w:proofErr w:type="spellEnd"/>
      <w:r w:rsidRPr="00364DFA">
        <w:rPr>
          <w:lang w:val="fr-FR"/>
        </w:rPr>
        <w:t xml:space="preserve"> : Dr Apperlo responsable</w:t>
      </w:r>
    </w:p>
    <w:p w14:paraId="1FBC1CBB" w14:textId="77777777" w:rsidR="00364DFA" w:rsidRPr="00364DFA" w:rsidRDefault="00364DFA" w:rsidP="00364DFA">
      <w:pPr>
        <w:rPr>
          <w:lang w:val="fr-FR"/>
        </w:rPr>
      </w:pPr>
      <w:r w:rsidRPr="00364DFA">
        <w:rPr>
          <w:lang w:val="fr-FR"/>
        </w:rPr>
        <w:t>Bagues uniquement EE</w:t>
      </w:r>
    </w:p>
    <w:p w14:paraId="0EA6EF3A" w14:textId="52C0B13D" w:rsidR="00364DFA" w:rsidRPr="00364DFA" w:rsidRDefault="00364DFA" w:rsidP="00364DFA"/>
    <w:p w14:paraId="35344DE0" w14:textId="77777777" w:rsidR="00364DFA" w:rsidRPr="00364DFA" w:rsidRDefault="00364DFA" w:rsidP="00364DFA">
      <w:pPr>
        <w:rPr>
          <w:lang w:val="fr-FR"/>
        </w:rPr>
      </w:pPr>
      <w:r w:rsidRPr="00364DFA">
        <w:rPr>
          <w:b/>
          <w:bCs/>
          <w:lang w:val="fr-FR"/>
        </w:rPr>
        <w:t>Fin de la formation PR à 10h49</w:t>
      </w:r>
    </w:p>
    <w:p w14:paraId="76E826CB" w14:textId="0F03C26C" w:rsidR="00057410" w:rsidRPr="00364DFA" w:rsidRDefault="00057410" w:rsidP="00976974">
      <w:pPr>
        <w:rPr>
          <w:lang w:val="fr-FR"/>
        </w:rPr>
      </w:pPr>
    </w:p>
    <w:sectPr w:rsidR="00057410" w:rsidRPr="00364D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7464" w14:textId="77777777" w:rsidR="0050661D" w:rsidRDefault="0050661D" w:rsidP="00976974">
      <w:pPr>
        <w:spacing w:after="0" w:line="240" w:lineRule="auto"/>
      </w:pPr>
      <w:r>
        <w:separator/>
      </w:r>
    </w:p>
  </w:endnote>
  <w:endnote w:type="continuationSeparator" w:id="0">
    <w:p w14:paraId="6D7AA969" w14:textId="77777777" w:rsidR="0050661D" w:rsidRDefault="0050661D" w:rsidP="0097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060214"/>
      <w:docPartObj>
        <w:docPartGallery w:val="Page Numbers (Bottom of Page)"/>
        <w:docPartUnique/>
      </w:docPartObj>
    </w:sdtPr>
    <w:sdtEndPr>
      <w:rPr>
        <w:noProof/>
      </w:rPr>
    </w:sdtEndPr>
    <w:sdtContent>
      <w:p w14:paraId="4156E1F7" w14:textId="5E2939EF" w:rsidR="00A8379A" w:rsidRDefault="00A837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43D09" w14:textId="77777777" w:rsidR="00976974" w:rsidRDefault="00976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CE4F" w14:textId="77777777" w:rsidR="0050661D" w:rsidRDefault="0050661D" w:rsidP="00976974">
      <w:pPr>
        <w:spacing w:after="0" w:line="240" w:lineRule="auto"/>
      </w:pPr>
      <w:r>
        <w:separator/>
      </w:r>
    </w:p>
  </w:footnote>
  <w:footnote w:type="continuationSeparator" w:id="0">
    <w:p w14:paraId="31D312D9" w14:textId="77777777" w:rsidR="0050661D" w:rsidRDefault="0050661D" w:rsidP="00976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2DC"/>
    <w:multiLevelType w:val="multilevel"/>
    <w:tmpl w:val="20E2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2424D"/>
    <w:multiLevelType w:val="multilevel"/>
    <w:tmpl w:val="9756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F5C6F"/>
    <w:multiLevelType w:val="multilevel"/>
    <w:tmpl w:val="D280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03492"/>
    <w:multiLevelType w:val="multilevel"/>
    <w:tmpl w:val="217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F3B10"/>
    <w:multiLevelType w:val="multilevel"/>
    <w:tmpl w:val="290A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F1AFE"/>
    <w:multiLevelType w:val="multilevel"/>
    <w:tmpl w:val="5150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D2E90"/>
    <w:multiLevelType w:val="multilevel"/>
    <w:tmpl w:val="0714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42229"/>
    <w:multiLevelType w:val="multilevel"/>
    <w:tmpl w:val="6F6CF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1E1F47"/>
    <w:multiLevelType w:val="multilevel"/>
    <w:tmpl w:val="27DA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7257C"/>
    <w:multiLevelType w:val="multilevel"/>
    <w:tmpl w:val="6E18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73306"/>
    <w:multiLevelType w:val="multilevel"/>
    <w:tmpl w:val="5B7A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55DD5"/>
    <w:multiLevelType w:val="multilevel"/>
    <w:tmpl w:val="23ACE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C77380"/>
    <w:multiLevelType w:val="multilevel"/>
    <w:tmpl w:val="6DAA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44AD1"/>
    <w:multiLevelType w:val="multilevel"/>
    <w:tmpl w:val="106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E10E4D"/>
    <w:multiLevelType w:val="multilevel"/>
    <w:tmpl w:val="C23E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346069"/>
    <w:multiLevelType w:val="multilevel"/>
    <w:tmpl w:val="DC1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9152B"/>
    <w:multiLevelType w:val="multilevel"/>
    <w:tmpl w:val="7E0C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95800"/>
    <w:multiLevelType w:val="multilevel"/>
    <w:tmpl w:val="622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44EEF"/>
    <w:multiLevelType w:val="multilevel"/>
    <w:tmpl w:val="FCA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94906"/>
    <w:multiLevelType w:val="multilevel"/>
    <w:tmpl w:val="49B2A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4535CF"/>
    <w:multiLevelType w:val="multilevel"/>
    <w:tmpl w:val="EC8A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FE6A4F"/>
    <w:multiLevelType w:val="multilevel"/>
    <w:tmpl w:val="4BF4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7C43E7"/>
    <w:multiLevelType w:val="multilevel"/>
    <w:tmpl w:val="514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016A12"/>
    <w:multiLevelType w:val="multilevel"/>
    <w:tmpl w:val="E3C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51982"/>
    <w:multiLevelType w:val="multilevel"/>
    <w:tmpl w:val="9A74F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951966"/>
    <w:multiLevelType w:val="multilevel"/>
    <w:tmpl w:val="3996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A21051"/>
    <w:multiLevelType w:val="multilevel"/>
    <w:tmpl w:val="659C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E20BFA"/>
    <w:multiLevelType w:val="multilevel"/>
    <w:tmpl w:val="735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666BF"/>
    <w:multiLevelType w:val="multilevel"/>
    <w:tmpl w:val="DB9C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153E0"/>
    <w:multiLevelType w:val="multilevel"/>
    <w:tmpl w:val="06E4D4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450433">
    <w:abstractNumId w:val="8"/>
  </w:num>
  <w:num w:numId="2" w16cid:durableId="1013260218">
    <w:abstractNumId w:val="21"/>
  </w:num>
  <w:num w:numId="3" w16cid:durableId="1250843890">
    <w:abstractNumId w:val="18"/>
  </w:num>
  <w:num w:numId="4" w16cid:durableId="788671706">
    <w:abstractNumId w:val="23"/>
  </w:num>
  <w:num w:numId="5" w16cid:durableId="1141729333">
    <w:abstractNumId w:val="22"/>
  </w:num>
  <w:num w:numId="6" w16cid:durableId="2107770828">
    <w:abstractNumId w:val="3"/>
  </w:num>
  <w:num w:numId="7" w16cid:durableId="2138639348">
    <w:abstractNumId w:val="14"/>
  </w:num>
  <w:num w:numId="8" w16cid:durableId="1824740407">
    <w:abstractNumId w:val="16"/>
  </w:num>
  <w:num w:numId="9" w16cid:durableId="136797911">
    <w:abstractNumId w:val="0"/>
  </w:num>
  <w:num w:numId="10" w16cid:durableId="939482502">
    <w:abstractNumId w:val="9"/>
  </w:num>
  <w:num w:numId="11" w16cid:durableId="209345286">
    <w:abstractNumId w:val="6"/>
  </w:num>
  <w:num w:numId="12" w16cid:durableId="1532185468">
    <w:abstractNumId w:val="12"/>
  </w:num>
  <w:num w:numId="13" w16cid:durableId="841503626">
    <w:abstractNumId w:val="5"/>
  </w:num>
  <w:num w:numId="14" w16cid:durableId="1102914997">
    <w:abstractNumId w:val="10"/>
  </w:num>
  <w:num w:numId="15" w16cid:durableId="1291742288">
    <w:abstractNumId w:val="20"/>
  </w:num>
  <w:num w:numId="16" w16cid:durableId="1049381473">
    <w:abstractNumId w:val="4"/>
  </w:num>
  <w:num w:numId="17" w16cid:durableId="572929030">
    <w:abstractNumId w:val="15"/>
  </w:num>
  <w:num w:numId="18" w16cid:durableId="2133132934">
    <w:abstractNumId w:val="26"/>
  </w:num>
  <w:num w:numId="19" w16cid:durableId="888689913">
    <w:abstractNumId w:val="27"/>
  </w:num>
  <w:num w:numId="20" w16cid:durableId="741635768">
    <w:abstractNumId w:val="2"/>
  </w:num>
  <w:num w:numId="21" w16cid:durableId="1267274025">
    <w:abstractNumId w:val="17"/>
  </w:num>
  <w:num w:numId="22" w16cid:durableId="2053652860">
    <w:abstractNumId w:val="28"/>
  </w:num>
  <w:num w:numId="23" w16cid:durableId="126093399">
    <w:abstractNumId w:val="24"/>
  </w:num>
  <w:num w:numId="24" w16cid:durableId="233125747">
    <w:abstractNumId w:val="11"/>
  </w:num>
  <w:num w:numId="25" w16cid:durableId="44375564">
    <w:abstractNumId w:val="29"/>
  </w:num>
  <w:num w:numId="26" w16cid:durableId="2037459830">
    <w:abstractNumId w:val="19"/>
  </w:num>
  <w:num w:numId="27" w16cid:durableId="1066538381">
    <w:abstractNumId w:val="1"/>
  </w:num>
  <w:num w:numId="28" w16cid:durableId="781150436">
    <w:abstractNumId w:val="25"/>
  </w:num>
  <w:num w:numId="29" w16cid:durableId="2053185332">
    <w:abstractNumId w:val="13"/>
  </w:num>
  <w:num w:numId="30" w16cid:durableId="1398474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5"/>
    <w:rsid w:val="00050627"/>
    <w:rsid w:val="00057410"/>
    <w:rsid w:val="001D1DCE"/>
    <w:rsid w:val="00364DFA"/>
    <w:rsid w:val="0050661D"/>
    <w:rsid w:val="006D33A6"/>
    <w:rsid w:val="007C690C"/>
    <w:rsid w:val="00976974"/>
    <w:rsid w:val="009C62FE"/>
    <w:rsid w:val="00A73143"/>
    <w:rsid w:val="00A8379A"/>
    <w:rsid w:val="00C17411"/>
    <w:rsid w:val="00CC3BA5"/>
    <w:rsid w:val="00E0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3A8C"/>
  <w15:chartTrackingRefBased/>
  <w15:docId w15:val="{CDDCF780-BD15-4E2E-B23B-9DBA55B1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BA5"/>
    <w:rPr>
      <w:rFonts w:eastAsiaTheme="majorEastAsia" w:cstheme="majorBidi"/>
      <w:color w:val="272727" w:themeColor="text1" w:themeTint="D8"/>
    </w:rPr>
  </w:style>
  <w:style w:type="paragraph" w:styleId="Title">
    <w:name w:val="Title"/>
    <w:basedOn w:val="Normal"/>
    <w:next w:val="Normal"/>
    <w:link w:val="TitleChar"/>
    <w:uiPriority w:val="10"/>
    <w:qFormat/>
    <w:rsid w:val="00CC3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BA5"/>
    <w:pPr>
      <w:spacing w:before="160"/>
      <w:jc w:val="center"/>
    </w:pPr>
    <w:rPr>
      <w:i/>
      <w:iCs/>
      <w:color w:val="404040" w:themeColor="text1" w:themeTint="BF"/>
    </w:rPr>
  </w:style>
  <w:style w:type="character" w:customStyle="1" w:styleId="QuoteChar">
    <w:name w:val="Quote Char"/>
    <w:basedOn w:val="DefaultParagraphFont"/>
    <w:link w:val="Quote"/>
    <w:uiPriority w:val="29"/>
    <w:rsid w:val="00CC3BA5"/>
    <w:rPr>
      <w:i/>
      <w:iCs/>
      <w:color w:val="404040" w:themeColor="text1" w:themeTint="BF"/>
    </w:rPr>
  </w:style>
  <w:style w:type="paragraph" w:styleId="ListParagraph">
    <w:name w:val="List Paragraph"/>
    <w:basedOn w:val="Normal"/>
    <w:uiPriority w:val="34"/>
    <w:qFormat/>
    <w:rsid w:val="00CC3BA5"/>
    <w:pPr>
      <w:ind w:left="720"/>
      <w:contextualSpacing/>
    </w:pPr>
  </w:style>
  <w:style w:type="character" w:styleId="IntenseEmphasis">
    <w:name w:val="Intense Emphasis"/>
    <w:basedOn w:val="DefaultParagraphFont"/>
    <w:uiPriority w:val="21"/>
    <w:qFormat/>
    <w:rsid w:val="00CC3BA5"/>
    <w:rPr>
      <w:i/>
      <w:iCs/>
      <w:color w:val="0F4761" w:themeColor="accent1" w:themeShade="BF"/>
    </w:rPr>
  </w:style>
  <w:style w:type="paragraph" w:styleId="IntenseQuote">
    <w:name w:val="Intense Quote"/>
    <w:basedOn w:val="Normal"/>
    <w:next w:val="Normal"/>
    <w:link w:val="IntenseQuoteChar"/>
    <w:uiPriority w:val="30"/>
    <w:qFormat/>
    <w:rsid w:val="00CC3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BA5"/>
    <w:rPr>
      <w:i/>
      <w:iCs/>
      <w:color w:val="0F4761" w:themeColor="accent1" w:themeShade="BF"/>
    </w:rPr>
  </w:style>
  <w:style w:type="character" w:styleId="IntenseReference">
    <w:name w:val="Intense Reference"/>
    <w:basedOn w:val="DefaultParagraphFont"/>
    <w:uiPriority w:val="32"/>
    <w:qFormat/>
    <w:rsid w:val="00CC3BA5"/>
    <w:rPr>
      <w:b/>
      <w:bCs/>
      <w:smallCaps/>
      <w:color w:val="0F4761" w:themeColor="accent1" w:themeShade="BF"/>
      <w:spacing w:val="5"/>
    </w:rPr>
  </w:style>
  <w:style w:type="paragraph" w:styleId="Header">
    <w:name w:val="header"/>
    <w:basedOn w:val="Normal"/>
    <w:link w:val="HeaderChar"/>
    <w:uiPriority w:val="99"/>
    <w:unhideWhenUsed/>
    <w:rsid w:val="00976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974"/>
  </w:style>
  <w:style w:type="paragraph" w:styleId="Footer">
    <w:name w:val="footer"/>
    <w:basedOn w:val="Normal"/>
    <w:link w:val="FooterChar"/>
    <w:uiPriority w:val="99"/>
    <w:unhideWhenUsed/>
    <w:rsid w:val="00976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45a9c95-0f9d-4953-9db1-bc4a45dd1220}" enabled="0" method="" siteId="{445a9c95-0f9d-4953-9db1-bc4a45dd1220}"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1400</Words>
  <Characters>7982</Characters>
  <Application>Microsoft Office Word</Application>
  <DocSecurity>0</DocSecurity>
  <Lines>66</Lines>
  <Paragraphs>18</Paragraphs>
  <ScaleCrop>false</ScaleCrop>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WEICHOLD</dc:creator>
  <cp:keywords/>
  <dc:description/>
  <cp:lastModifiedBy>Ivonne WEICHOLD</cp:lastModifiedBy>
  <cp:revision>3</cp:revision>
  <dcterms:created xsi:type="dcterms:W3CDTF">2026-03-28T09:20:00Z</dcterms:created>
  <dcterms:modified xsi:type="dcterms:W3CDTF">2026-03-28T09:26:00Z</dcterms:modified>
</cp:coreProperties>
</file>